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CE7B8" w14:textId="6476F1C1" w:rsidR="003D7AFE" w:rsidRDefault="003D7AFE" w:rsidP="003D7A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461473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Proiect didactic</w:t>
      </w:r>
    </w:p>
    <w:p w14:paraId="2F05B421" w14:textId="47FA5CC9" w:rsidR="003D7AFE" w:rsidRDefault="003D7AFE" w:rsidP="003D7A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Disciplina: </w:t>
      </w:r>
      <w:r>
        <w:rPr>
          <w:rFonts w:ascii="Times New Roman" w:hAnsi="Times New Roman" w:cs="Times New Roman"/>
          <w:sz w:val="24"/>
          <w:szCs w:val="24"/>
        </w:rPr>
        <w:t>Matematica</w:t>
      </w:r>
    </w:p>
    <w:p w14:paraId="5A5703BA" w14:textId="6D597180" w:rsidR="003D7AFE" w:rsidRDefault="004D09F6" w:rsidP="003D7A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895753" wp14:editId="674AA84E">
                <wp:simplePos x="0" y="0"/>
                <wp:positionH relativeFrom="margin">
                  <wp:align>center</wp:align>
                </wp:positionH>
                <wp:positionV relativeFrom="paragraph">
                  <wp:posOffset>274320</wp:posOffset>
                </wp:positionV>
                <wp:extent cx="6553200" cy="502920"/>
                <wp:effectExtent l="0" t="0" r="19050" b="11430"/>
                <wp:wrapNone/>
                <wp:docPr id="125726075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5029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F6E53" w14:textId="0895C839" w:rsidR="004D09F6" w:rsidRPr="003D7AFE" w:rsidRDefault="004D09F6" w:rsidP="004D09F6">
                            <w:pPr>
                              <w:autoSpaceDE w:val="0"/>
                              <w:autoSpaceDN w:val="0"/>
                              <w:adjustRightInd w:val="0"/>
                              <w:spacing w:after="4" w:line="240" w:lineRule="auto"/>
                              <w:ind w:right="-31" w:hanging="9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eastAsia="ru-RU"/>
                              </w:rPr>
                            </w:pPr>
                            <w:bookmarkStart w:id="1" w:name="_Hlk164616678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Unitatea de învățare</w:t>
                            </w:r>
                            <w:r w:rsidR="006B2AD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2AD1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>nr.1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 xml:space="preserve">Repetăm cu sârguință, învățăm cu ușurință. 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Repetarea și sistematizarea achizițiilor curriculare însușite în clasa I </w:t>
                            </w:r>
                          </w:p>
                          <w:bookmarkEnd w:id="1"/>
                          <w:p w14:paraId="4A25B0C6" w14:textId="7D340505" w:rsidR="003D7AFE" w:rsidRPr="003D7AFE" w:rsidRDefault="003D7AFE" w:rsidP="003D7AF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895753" id="Rectangle: Rounded Corners 3" o:spid="_x0000_s1026" style="position:absolute;left:0;text-align:left;margin-left:0;margin-top:21.6pt;width:516pt;height:39.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" fillcolor="#e2efd9 [665]" strokecolor="#70ad47 [3209]" strokeweight=".5pt">
                <v:stroke joinstyle="miter"/>
                <v:textbox>
                  <w:txbxContent>
                    <w:p w14:paraId="4AFF6E53" w14:textId="0895C839" w:rsidR="004D09F6" w:rsidRPr="003D7AFE" w:rsidRDefault="004D09F6" w:rsidP="004D09F6">
                      <w:pPr>
                        <w:autoSpaceDE w:val="0"/>
                        <w:autoSpaceDN w:val="0"/>
                        <w:adjustRightInd w:val="0"/>
                        <w:spacing w:after="4" w:line="240" w:lineRule="auto"/>
                        <w:ind w:right="-31" w:hanging="9"/>
                        <w:jc w:val="both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eastAsia="ru-RU"/>
                        </w:rPr>
                      </w:pPr>
                      <w:bookmarkStart w:id="2" w:name="_Hlk164616678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Unitatea de învățare</w:t>
                      </w:r>
                      <w:r w:rsidR="006B2AD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6B2AD1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4"/>
                          <w:szCs w:val="24"/>
                          <w14:ligatures w14:val="none"/>
                        </w:rPr>
                        <w:t>nr.1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Pr="003D7AF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eastAsia="ru-RU"/>
                        </w:rPr>
                        <w:t xml:space="preserve">Repetăm cu sârguință, învățăm cu ușurință. </w:t>
                      </w:r>
                      <w:r w:rsidRPr="003D7AFE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Repetarea și sistematizarea achizițiilor curriculare însușite în clasa I </w:t>
                      </w:r>
                    </w:p>
                    <w:bookmarkEnd w:id="2"/>
                    <w:p w14:paraId="4A25B0C6" w14:textId="7D340505" w:rsidR="003D7AFE" w:rsidRPr="003D7AFE" w:rsidRDefault="003D7AFE" w:rsidP="003D7AF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D7AFE">
        <w:rPr>
          <w:rFonts w:ascii="Times New Roman" w:hAnsi="Times New Roman" w:cs="Times New Roman"/>
          <w:sz w:val="24"/>
          <w:szCs w:val="24"/>
        </w:rPr>
        <w:t>Clasa a II-a</w:t>
      </w:r>
    </w:p>
    <w:p w14:paraId="1D68A705" w14:textId="35940844" w:rsidR="003D7AFE" w:rsidRPr="003D7AFE" w:rsidRDefault="003D7AFE" w:rsidP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7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7BFE4" w14:textId="3F1C6FC1" w:rsidR="003D7AFE" w:rsidRDefault="003D7AFE" w:rsidP="003D7AFE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A891B" wp14:editId="43A00B7E">
                <wp:simplePos x="0" y="0"/>
                <wp:positionH relativeFrom="margin">
                  <wp:align>left</wp:align>
                </wp:positionH>
                <wp:positionV relativeFrom="paragraph">
                  <wp:posOffset>155575</wp:posOffset>
                </wp:positionV>
                <wp:extent cx="6553200" cy="502920"/>
                <wp:effectExtent l="0" t="0" r="19050" b="11430"/>
                <wp:wrapNone/>
                <wp:docPr id="71343626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5029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CAA91" w14:textId="0C8C44AC" w:rsidR="003D7AFE" w:rsidRPr="003D7AFE" w:rsidRDefault="003D7AFE" w:rsidP="003D7AF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A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Subiectul </w:t>
                            </w:r>
                            <w:r w:rsidR="001504A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curricular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6A072E" w:rsidRPr="00C04CBD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Măsurări. Actualizare</w:t>
                            </w:r>
                            <w:r w:rsidR="000E7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CA891B" id="_x0000_s1027" style="position:absolute;margin-left:0;margin-top:12.25pt;width:516pt;height:39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" fillcolor="#e2efd9 [665]" strokecolor="#70ad47 [3209]" strokeweight=".5pt">
                <v:stroke joinstyle="miter"/>
                <v:textbox>
                  <w:txbxContent>
                    <w:p w14:paraId="503CAA91" w14:textId="0C8C44AC" w:rsidR="003D7AFE" w:rsidRPr="003D7AFE" w:rsidRDefault="003D7AFE" w:rsidP="003D7AF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3D7AF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Subiectul </w:t>
                      </w:r>
                      <w:r w:rsidR="001504A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curricular</w:t>
                      </w:r>
                      <w:r w:rsidRPr="003D7AF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="006A072E" w:rsidRPr="00C04CBD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eastAsia="ru-RU"/>
                        </w:rPr>
                        <w:t>Măsurări. Actualizare</w:t>
                      </w:r>
                      <w:r w:rsidR="000E7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C752F2" w14:textId="09BF59A4" w:rsidR="003D7AFE" w:rsidRDefault="003D7AFE" w:rsidP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FA421" w14:textId="2883D0C9" w:rsidR="003D7AFE" w:rsidRDefault="0019577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3562C" wp14:editId="46A17EC0">
                <wp:simplePos x="0" y="0"/>
                <wp:positionH relativeFrom="margin">
                  <wp:posOffset>15240</wp:posOffset>
                </wp:positionH>
                <wp:positionV relativeFrom="paragraph">
                  <wp:posOffset>102235</wp:posOffset>
                </wp:positionV>
                <wp:extent cx="6553200" cy="426720"/>
                <wp:effectExtent l="0" t="0" r="19050" b="11430"/>
                <wp:wrapNone/>
                <wp:docPr id="30395093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26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87A3B" w14:textId="786C0193" w:rsidR="004D09F6" w:rsidRPr="004D09F6" w:rsidRDefault="004D09F6" w:rsidP="004D09F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Obiective</w:t>
                            </w:r>
                            <w:r w:rsidR="00D66FA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66FA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lecției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4D590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La finele activității didactice, elevii vor fi capabili: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B3562C" id="_x0000_s1028" style="position:absolute;margin-left:1.2pt;margin-top:8.05pt;width:516pt;height:33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" fillcolor="#e2efd9 [665]" strokecolor="#70ad47 [3209]" strokeweight=".5pt">
                <v:stroke joinstyle="miter"/>
                <v:textbox>
                  <w:txbxContent>
                    <w:p w14:paraId="17987A3B" w14:textId="786C0193" w:rsidR="004D09F6" w:rsidRPr="004D09F6" w:rsidRDefault="004D09F6" w:rsidP="004D09F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Obiective</w:t>
                      </w:r>
                      <w:r w:rsidR="00D66FA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66FA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lecției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Pr="004D590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La finele activității didactice, elevii vor fi capabili: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928C91" w14:textId="288CB0F0" w:rsidR="00806C4C" w:rsidRPr="008634A0" w:rsidRDefault="00806C4C" w:rsidP="008634A0">
      <w:pPr>
        <w:tabs>
          <w:tab w:val="left" w:pos="3156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D8D4A" w14:textId="6DF2B1B1" w:rsidR="006D69C9" w:rsidRDefault="006D69C9" w:rsidP="006D69C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O1 să identifice și să utilizeze unități de măsură uzuale pentru timp, lungime, masă, capacitate</w:t>
      </w:r>
      <w:r w:rsidRPr="000C5D79">
        <w:rPr>
          <w:rFonts w:ascii="Times New Roman" w:hAnsi="Times New Roman" w:cs="Times New Roman"/>
          <w:sz w:val="24"/>
          <w:szCs w:val="24"/>
        </w:rPr>
        <w:t>;</w:t>
      </w:r>
    </w:p>
    <w:p w14:paraId="44C22E35" w14:textId="2134233A" w:rsidR="006D69C9" w:rsidRDefault="006D69C9" w:rsidP="006D69C9">
      <w:pPr>
        <w:tabs>
          <w:tab w:val="left" w:pos="7707"/>
        </w:tabs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O2 să efectueze corect, coerent, fluent calcule, folosind unități de măsură;</w:t>
      </w:r>
    </w:p>
    <w:p w14:paraId="68738C2E" w14:textId="773573CC" w:rsidR="006D69C9" w:rsidRDefault="006D69C9" w:rsidP="006D69C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O3 să ordoneze rezultatele măsurărilor, folosind corect proprietățile, descompunerea numerelor;</w:t>
      </w:r>
    </w:p>
    <w:p w14:paraId="33D5B440" w14:textId="3487C8BC" w:rsidR="006D69C9" w:rsidRPr="000C5D79" w:rsidRDefault="006D69C9" w:rsidP="006D69C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O4</w:t>
      </w:r>
      <w:r w:rsidRPr="00F67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să descrie verbal mărimile măsur</w:t>
      </w:r>
      <w:r w:rsidR="008634A0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 xml:space="preserve">rilor </w:t>
      </w:r>
      <w:r w:rsidR="008634A0">
        <w:rPr>
          <w:rFonts w:ascii="Times New Roman" w:hAnsi="Times New Roman" w:cs="Times New Roman"/>
          <w:sz w:val="24"/>
          <w:szCs w:val="24"/>
        </w:rPr>
        <w:t>propuse</w:t>
      </w:r>
      <w:r>
        <w:rPr>
          <w:rFonts w:ascii="Times New Roman" w:hAnsi="Times New Roman" w:cs="Times New Roman"/>
          <w:sz w:val="24"/>
          <w:szCs w:val="24"/>
        </w:rPr>
        <w:t xml:space="preserve"> sau </w:t>
      </w:r>
      <w:r w:rsidR="008634A0">
        <w:rPr>
          <w:rFonts w:ascii="Times New Roman" w:hAnsi="Times New Roman" w:cs="Times New Roman"/>
          <w:sz w:val="24"/>
          <w:szCs w:val="24"/>
        </w:rPr>
        <w:t>aflate</w:t>
      </w:r>
      <w:r>
        <w:rPr>
          <w:rFonts w:ascii="Times New Roman" w:hAnsi="Times New Roman" w:cs="Times New Roman"/>
          <w:sz w:val="24"/>
          <w:szCs w:val="24"/>
        </w:rPr>
        <w:t>, folosind terminologia aferentă;</w:t>
      </w:r>
    </w:p>
    <w:p w14:paraId="456B668F" w14:textId="055CB45C" w:rsidR="004D590E" w:rsidRPr="000C5D79" w:rsidRDefault="002661C0" w:rsidP="000C5D79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O5 s</w:t>
      </w:r>
      <w:r w:rsidR="00F65B2A">
        <w:rPr>
          <w:rFonts w:ascii="Times New Roman" w:hAnsi="Times New Roman" w:cs="Times New Roman"/>
          <w:sz w:val="24"/>
          <w:szCs w:val="24"/>
        </w:rPr>
        <w:t xml:space="preserve">ă rezolve probleme simple de adunare și de scădere, </w:t>
      </w:r>
      <w:r>
        <w:rPr>
          <w:rFonts w:ascii="Times New Roman" w:hAnsi="Times New Roman" w:cs="Times New Roman"/>
          <w:sz w:val="24"/>
          <w:szCs w:val="24"/>
        </w:rPr>
        <w:t>explic</w:t>
      </w:r>
      <w:r w:rsidR="00806C4C">
        <w:rPr>
          <w:rFonts w:ascii="Times New Roman" w:hAnsi="Times New Roman" w:cs="Times New Roman"/>
          <w:sz w:val="24"/>
          <w:szCs w:val="24"/>
        </w:rPr>
        <w:t>â</w:t>
      </w:r>
      <w:r>
        <w:rPr>
          <w:rFonts w:ascii="Times New Roman" w:hAnsi="Times New Roman" w:cs="Times New Roman"/>
          <w:sz w:val="24"/>
          <w:szCs w:val="24"/>
        </w:rPr>
        <w:t>nd mersul rezolvării conform etapelor: schemă, rezolvare, răspuns</w:t>
      </w:r>
      <w:r w:rsidR="004D590E" w:rsidRPr="000C5D79">
        <w:rPr>
          <w:rFonts w:ascii="Times New Roman" w:hAnsi="Times New Roman" w:cs="Times New Roman"/>
          <w:sz w:val="24"/>
          <w:szCs w:val="24"/>
        </w:rPr>
        <w:t>.</w:t>
      </w:r>
    </w:p>
    <w:p w14:paraId="156394FC" w14:textId="338A85F9" w:rsidR="004D590E" w:rsidRDefault="00775BBB" w:rsidP="004D59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FC1322" wp14:editId="7F4B3650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553200" cy="457200"/>
                <wp:effectExtent l="0" t="0" r="19050" b="19050"/>
                <wp:wrapNone/>
                <wp:docPr id="35315948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572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5CF1D" w14:textId="56F8BA88" w:rsidR="001504AF" w:rsidRPr="003D7AFE" w:rsidRDefault="00D66FAA" w:rsidP="001504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Strategii</w:t>
                            </w:r>
                            <w:r w:rsidR="001504A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didactice: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FC1322" id="_x0000_s1029" style="position:absolute;margin-left:0;margin-top:.6pt;width:516pt;height:36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" fillcolor="#e2efd9 [665]" strokecolor="#70ad47 [3209]" strokeweight=".5pt">
                <v:stroke joinstyle="miter"/>
                <v:textbox>
                  <w:txbxContent>
                    <w:p w14:paraId="5775CF1D" w14:textId="56F8BA88" w:rsidR="001504AF" w:rsidRPr="003D7AFE" w:rsidRDefault="00D66FAA" w:rsidP="001504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Strategii</w:t>
                      </w:r>
                      <w:r w:rsidR="001504A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didactice: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1E4685" w14:textId="77777777" w:rsidR="001504AF" w:rsidRDefault="001504AF" w:rsidP="004D590E">
      <w:pPr>
        <w:rPr>
          <w:rFonts w:ascii="Times New Roman" w:hAnsi="Times New Roman" w:cs="Times New Roman"/>
          <w:sz w:val="24"/>
          <w:szCs w:val="24"/>
        </w:rPr>
      </w:pPr>
    </w:p>
    <w:p w14:paraId="50862980" w14:textId="7214F7C2" w:rsidR="0097668C" w:rsidRPr="006A1483" w:rsidRDefault="0097668C" w:rsidP="0097668C">
      <w:pPr>
        <w:rPr>
          <w:rFonts w:ascii="Times New Roman" w:hAnsi="Times New Roman" w:cs="Times New Roman"/>
          <w:sz w:val="24"/>
          <w:szCs w:val="24"/>
        </w:rPr>
      </w:pPr>
      <w:r w:rsidRPr="001504AF">
        <w:rPr>
          <w:rFonts w:ascii="Times New Roman" w:hAnsi="Times New Roman" w:cs="Times New Roman"/>
          <w:b/>
          <w:bCs/>
          <w:sz w:val="24"/>
          <w:szCs w:val="24"/>
        </w:rPr>
        <w:t>Metode / Tehnici: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jocul didactic, problematizarea, exercițiul, conversația dirijată</w:t>
      </w:r>
      <w:r w:rsidR="003E0194">
        <w:rPr>
          <w:rFonts w:ascii="Times New Roman" w:hAnsi="Times New Roman" w:cs="Times New Roman"/>
          <w:sz w:val="24"/>
          <w:szCs w:val="24"/>
        </w:rPr>
        <w:t>,</w:t>
      </w:r>
    </w:p>
    <w:p w14:paraId="45F2F3EF" w14:textId="627B85C2" w:rsidR="0097668C" w:rsidRDefault="0097668C" w:rsidP="009766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04AF">
        <w:rPr>
          <w:rFonts w:ascii="Times New Roman" w:hAnsi="Times New Roman" w:cs="Times New Roman"/>
          <w:b/>
          <w:bCs/>
          <w:sz w:val="24"/>
          <w:szCs w:val="24"/>
        </w:rPr>
        <w:t>Forme de organizare: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1045">
        <w:rPr>
          <w:rFonts w:ascii="Times New Roman" w:hAnsi="Times New Roman" w:cs="Times New Roman"/>
          <w:sz w:val="24"/>
          <w:szCs w:val="24"/>
        </w:rPr>
        <w:t xml:space="preserve">frontal, </w:t>
      </w:r>
      <w:r>
        <w:rPr>
          <w:rFonts w:ascii="Times New Roman" w:hAnsi="Times New Roman" w:cs="Times New Roman"/>
          <w:sz w:val="24"/>
          <w:szCs w:val="24"/>
        </w:rPr>
        <w:t>în perechi</w:t>
      </w:r>
      <w:r w:rsidRPr="007D1045">
        <w:rPr>
          <w:rFonts w:ascii="Times New Roman" w:hAnsi="Times New Roman" w:cs="Times New Roman"/>
          <w:sz w:val="24"/>
          <w:szCs w:val="24"/>
        </w:rPr>
        <w:t>, independent</w:t>
      </w:r>
      <w:r w:rsidR="003E0194">
        <w:rPr>
          <w:rFonts w:ascii="Times New Roman" w:hAnsi="Times New Roman" w:cs="Times New Roman"/>
          <w:sz w:val="24"/>
          <w:szCs w:val="24"/>
        </w:rPr>
        <w:t>;</w:t>
      </w:r>
    </w:p>
    <w:p w14:paraId="1484E8E6" w14:textId="3DD4D198" w:rsidR="0097668C" w:rsidRDefault="006022BD" w:rsidP="009766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45E5032" wp14:editId="56B1ABA9">
                <wp:simplePos x="0" y="0"/>
                <wp:positionH relativeFrom="column">
                  <wp:posOffset>-61546</wp:posOffset>
                </wp:positionH>
                <wp:positionV relativeFrom="paragraph">
                  <wp:posOffset>220443</wp:posOffset>
                </wp:positionV>
                <wp:extent cx="6708335" cy="465992"/>
                <wp:effectExtent l="0" t="0" r="16510" b="1079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335" cy="465992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968C18" id="Прямоугольник: скругленные углы 1" o:spid="_x0000_s1026" style="position:absolute;margin-left:-4.85pt;margin-top:17.35pt;width:528.2pt;height:36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97668C">
        <w:rPr>
          <w:rFonts w:ascii="Times New Roman" w:hAnsi="Times New Roman" w:cs="Times New Roman"/>
          <w:b/>
          <w:bCs/>
          <w:sz w:val="24"/>
          <w:szCs w:val="24"/>
        </w:rPr>
        <w:t xml:space="preserve">Strategii de evaluare: </w:t>
      </w:r>
      <w:r w:rsidR="00D66FAA">
        <w:rPr>
          <w:rFonts w:ascii="Times New Roman" w:hAnsi="Times New Roman" w:cs="Times New Roman"/>
          <w:sz w:val="24"/>
          <w:szCs w:val="24"/>
        </w:rPr>
        <w:t xml:space="preserve">EFI, </w:t>
      </w:r>
      <w:r w:rsidR="0097668C" w:rsidRPr="002D79F4">
        <w:rPr>
          <w:rFonts w:ascii="Times New Roman" w:hAnsi="Times New Roman" w:cs="Times New Roman"/>
          <w:sz w:val="24"/>
          <w:szCs w:val="24"/>
        </w:rPr>
        <w:t>autoevaluarea</w:t>
      </w:r>
      <w:r w:rsidR="0097668C">
        <w:rPr>
          <w:rFonts w:ascii="Times New Roman" w:hAnsi="Times New Roman" w:cs="Times New Roman"/>
          <w:sz w:val="24"/>
          <w:szCs w:val="24"/>
        </w:rPr>
        <w:t>, aprecierea vebală</w:t>
      </w:r>
      <w:r w:rsidR="009766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019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E0194" w:rsidRPr="003E0194">
        <w:rPr>
          <w:rFonts w:ascii="Times New Roman" w:hAnsi="Times New Roman" w:cs="Times New Roman"/>
          <w:bCs/>
          <w:sz w:val="24"/>
          <w:szCs w:val="24"/>
        </w:rPr>
        <w:t>observarea.</w:t>
      </w:r>
      <w:r w:rsidR="0097668C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49E7878F" w14:textId="007A5188" w:rsidR="0097668C" w:rsidRDefault="0097668C" w:rsidP="0097668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Resurse didactice:</w:t>
      </w:r>
    </w:p>
    <w:p w14:paraId="6F9687CC" w14:textId="7CE4A28E" w:rsidR="006022BD" w:rsidRDefault="006022BD" w:rsidP="009766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3D1A4B" w14:textId="77777777" w:rsidR="006022BD" w:rsidRDefault="006022BD" w:rsidP="00C36D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70437A" w14:textId="77777777" w:rsidR="00D66FAA" w:rsidRDefault="00D66FAA" w:rsidP="00C36D94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Curriculum național. Învățământul primar. Chișinău: MEC, 2018.</w:t>
      </w:r>
    </w:p>
    <w:p w14:paraId="5ED965C0" w14:textId="77777777" w:rsidR="00D66FAA" w:rsidRDefault="00D66FAA" w:rsidP="00C36D94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Ursu L., Lupu I., Iasinschi Iu. Matematică, manual pentru clasa a II-a. Chișinău: Prut Internațional, 2021.</w:t>
      </w:r>
    </w:p>
    <w:p w14:paraId="55216D10" w14:textId="77777777" w:rsidR="00D66FAA" w:rsidRDefault="00D66FAA" w:rsidP="00C36D94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Ghid de implementare a curriculumului pentru învățământul primar. Chișinău: MEC, 2018.</w:t>
      </w:r>
    </w:p>
    <w:p w14:paraId="7E61D161" w14:textId="77777777" w:rsidR="00D66FAA" w:rsidRDefault="00D66FAA" w:rsidP="00C36D94">
      <w:pPr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Metodologia privind evaluarea criterială prin descriptori, clasele I-IV. Chișinău: MEC, IȘE, 2019.</w:t>
      </w:r>
    </w:p>
    <w:p w14:paraId="668D42F6" w14:textId="77777777" w:rsidR="00D66FAA" w:rsidRDefault="00D66FAA" w:rsidP="00AA55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GoBack"/>
      <w:bookmarkEnd w:id="2"/>
    </w:p>
    <w:p w14:paraId="6FC20CEF" w14:textId="77777777" w:rsidR="00D66FAA" w:rsidRDefault="00D66FAA" w:rsidP="00AA55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162BF" w14:textId="77777777" w:rsidR="00D66FAA" w:rsidRDefault="00D66FAA" w:rsidP="00AA55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0D181" w14:textId="77777777" w:rsidR="00D66FAA" w:rsidRDefault="00D66FAA" w:rsidP="00AA55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DCBB9" w14:textId="77777777" w:rsidR="00D66FAA" w:rsidRDefault="00D66FAA" w:rsidP="00AA55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01840" w14:textId="77777777" w:rsidR="00D66FAA" w:rsidRDefault="00D66FAA" w:rsidP="00AA55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9F69C" w14:textId="77777777" w:rsidR="00D66FAA" w:rsidRDefault="00D66FAA" w:rsidP="006022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84D2ED" w14:textId="6467014E" w:rsidR="00796511" w:rsidRPr="00796511" w:rsidRDefault="00796511" w:rsidP="00AA55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511">
        <w:rPr>
          <w:rFonts w:ascii="Times New Roman" w:hAnsi="Times New Roman" w:cs="Times New Roman"/>
          <w:b/>
          <w:bCs/>
          <w:sz w:val="24"/>
          <w:szCs w:val="24"/>
        </w:rPr>
        <w:t>Demersul didactic</w:t>
      </w:r>
    </w:p>
    <w:p w14:paraId="40FE0BB1" w14:textId="77777777" w:rsidR="00796511" w:rsidRDefault="00796511" w:rsidP="007965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768" w:type="dxa"/>
        <w:tblLook w:val="04A0" w:firstRow="1" w:lastRow="0" w:firstColumn="1" w:lastColumn="0" w:noHBand="0" w:noVBand="1"/>
      </w:tblPr>
      <w:tblGrid>
        <w:gridCol w:w="1409"/>
        <w:gridCol w:w="1190"/>
        <w:gridCol w:w="5976"/>
        <w:gridCol w:w="777"/>
        <w:gridCol w:w="1416"/>
      </w:tblGrid>
      <w:tr w:rsidR="00796511" w:rsidRPr="00796511" w14:paraId="094CB8A4" w14:textId="77777777" w:rsidTr="006022BD">
        <w:trPr>
          <w:trHeight w:val="564"/>
        </w:trPr>
        <w:tc>
          <w:tcPr>
            <w:tcW w:w="1413" w:type="dxa"/>
          </w:tcPr>
          <w:p w14:paraId="047716A1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Secvențele didactice</w:t>
            </w:r>
          </w:p>
        </w:tc>
        <w:tc>
          <w:tcPr>
            <w:tcW w:w="992" w:type="dxa"/>
          </w:tcPr>
          <w:p w14:paraId="67ABCE5E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Obiective</w:t>
            </w:r>
          </w:p>
        </w:tc>
        <w:tc>
          <w:tcPr>
            <w:tcW w:w="6169" w:type="dxa"/>
          </w:tcPr>
          <w:p w14:paraId="4518C89C" w14:textId="2866CE71" w:rsidR="00796511" w:rsidRPr="00796511" w:rsidRDefault="00796511" w:rsidP="00AA554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Demers acțional</w:t>
            </w:r>
          </w:p>
        </w:tc>
        <w:tc>
          <w:tcPr>
            <w:tcW w:w="777" w:type="dxa"/>
          </w:tcPr>
          <w:p w14:paraId="62D4E80E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Timp </w:t>
            </w:r>
          </w:p>
        </w:tc>
        <w:tc>
          <w:tcPr>
            <w:tcW w:w="1417" w:type="dxa"/>
          </w:tcPr>
          <w:p w14:paraId="1CD743B2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Tehnologia realizată</w:t>
            </w:r>
          </w:p>
        </w:tc>
      </w:tr>
      <w:tr w:rsidR="00796511" w:rsidRPr="00796511" w14:paraId="5C712E00" w14:textId="77777777" w:rsidTr="006022BD">
        <w:trPr>
          <w:trHeight w:val="4802"/>
        </w:trPr>
        <w:tc>
          <w:tcPr>
            <w:tcW w:w="1413" w:type="dxa"/>
          </w:tcPr>
          <w:p w14:paraId="5F542F2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Evocare </w:t>
            </w:r>
          </w:p>
        </w:tc>
        <w:tc>
          <w:tcPr>
            <w:tcW w:w="992" w:type="dxa"/>
          </w:tcPr>
          <w:p w14:paraId="41C092AD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F76021" w14:textId="77777777" w:rsidR="00066CA8" w:rsidRDefault="00066CA8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D3DF43" w14:textId="77777777" w:rsidR="00066CA8" w:rsidRDefault="00066CA8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DECDF57" w14:textId="39567A41" w:rsidR="00066CA8" w:rsidRDefault="00066CA8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F05">
              <w:rPr>
                <w:rFonts w:ascii="Times New Roman" w:hAnsi="Times New Roman"/>
                <w:sz w:val="24"/>
                <w:szCs w:val="24"/>
              </w:rPr>
              <w:t>O</w:t>
            </w:r>
            <w:r w:rsidR="00D52F0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66ED34A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0E1A4C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054E8C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EF3A9E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59A9DF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EBB121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91E4EF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A231F4" w14:textId="6A7C2C4E" w:rsidR="00D52F05" w:rsidRP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9" w:type="dxa"/>
          </w:tcPr>
          <w:p w14:paraId="3B9AACB4" w14:textId="77777777" w:rsidR="006022BD" w:rsidRDefault="006022BD" w:rsidP="006022BD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3" w:name="_Hlk172553883"/>
            <w:r w:rsidRPr="00057971">
              <w:rPr>
                <w:rFonts w:ascii="Times New Roman" w:hAnsi="Times New Roman"/>
                <w:bCs/>
                <w:sz w:val="24"/>
                <w:szCs w:val="24"/>
              </w:rPr>
              <w:t xml:space="preserve">Organizarea clasei,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asigurarea cu rechezitele necesare. </w:t>
            </w:r>
          </w:p>
          <w:p w14:paraId="37E055D3" w14:textId="77777777" w:rsidR="006022BD" w:rsidRDefault="006022BD" w:rsidP="006022BD">
            <w:pPr>
              <w:tabs>
                <w:tab w:val="left" w:pos="105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Verificarea orală, frontală a temei pentru acasă.</w:t>
            </w:r>
          </w:p>
          <w:bookmarkEnd w:id="3"/>
          <w:p w14:paraId="59A2CD06" w14:textId="77777777" w:rsidR="006022BD" w:rsidRDefault="006022BD" w:rsidP="006022B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3ED56A" w14:textId="526A187A" w:rsidR="00796511" w:rsidRPr="008634A0" w:rsidRDefault="00AA5545" w:rsidP="00AA554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022BD">
              <w:rPr>
                <w:rFonts w:ascii="Times New Roman" w:hAnsi="Times New Roman"/>
                <w:b/>
                <w:sz w:val="24"/>
                <w:szCs w:val="24"/>
              </w:rPr>
              <w:t>Jocul</w:t>
            </w:r>
            <w:r w:rsidR="006022BD">
              <w:rPr>
                <w:rFonts w:ascii="Times New Roman" w:hAnsi="Times New Roman"/>
                <w:b/>
                <w:sz w:val="24"/>
                <w:szCs w:val="24"/>
              </w:rPr>
              <w:t xml:space="preserve"> „</w:t>
            </w:r>
            <w:r w:rsidR="008634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34A0">
              <w:rPr>
                <w:rFonts w:ascii="Times New Roman" w:hAnsi="Times New Roman"/>
                <w:i/>
                <w:iCs/>
                <w:sz w:val="24"/>
                <w:szCs w:val="24"/>
              </w:rPr>
              <w:t>Telefonul stricat</w:t>
            </w:r>
            <w:r w:rsidR="006022B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”</w:t>
            </w:r>
          </w:p>
          <w:p w14:paraId="5B29868E" w14:textId="29B95956" w:rsidR="00AE0126" w:rsidRPr="006D69C9" w:rsidRDefault="00AE0126" w:rsidP="00AE012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 Învățătorul începe jocul, duce telefonul la ureche.</w:t>
            </w:r>
          </w:p>
          <w:p w14:paraId="46A5051E" w14:textId="34EBFD19" w:rsidR="00AE0126" w:rsidRPr="006D69C9" w:rsidRDefault="00AE0126" w:rsidP="00AE012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6D69C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6D69C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6D69C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6D69C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6D69C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6D69C9">
              <w:rPr>
                <w:rFonts w:ascii="Times New Roman" w:hAnsi="Times New Roman"/>
                <w:sz w:val="24"/>
                <w:szCs w:val="24"/>
              </w:rPr>
              <w:softHyphen/>
              <w:t>-Telefonez lui Matei.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Salut,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mă auzi? Zzz....adunat cu 7 face 37.</w:t>
            </w:r>
          </w:p>
          <w:p w14:paraId="50A88EA0" w14:textId="53CE2B36" w:rsidR="00AE0126" w:rsidRPr="006D69C9" w:rsidRDefault="00AE0126" w:rsidP="00AE012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( elevul spune numărul care nu s-a auzit.)</w:t>
            </w:r>
          </w:p>
          <w:p w14:paraId="275C98B3" w14:textId="2665E0EC" w:rsidR="00AE0126" w:rsidRPr="006D69C9" w:rsidRDefault="00AE0126" w:rsidP="00AE012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- Telefonez lui </w:t>
            </w:r>
            <w:r w:rsidR="003E0194">
              <w:rPr>
                <w:rFonts w:ascii="Times New Roman" w:hAnsi="Times New Roman"/>
                <w:sz w:val="24"/>
                <w:szCs w:val="24"/>
              </w:rPr>
              <w:t>Ciprian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.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Salut,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mă auzi?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 xml:space="preserve">Din zzz... am luat 20 și a rămas 39.Care e numărul?(59) </w:t>
            </w:r>
          </w:p>
          <w:p w14:paraId="45F718D9" w14:textId="58B8CEB3" w:rsidR="00AE0126" w:rsidRPr="006D69C9" w:rsidRDefault="00AE0126" w:rsidP="00AE012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  Jocul este preluat de copii.</w:t>
            </w:r>
          </w:p>
          <w:p w14:paraId="44DE7D2C" w14:textId="666CBD97" w:rsidR="00AE0126" w:rsidRPr="006022BD" w:rsidRDefault="00283538" w:rsidP="00283538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22BD">
              <w:rPr>
                <w:rFonts w:ascii="Times New Roman" w:hAnsi="Times New Roman"/>
                <w:b/>
                <w:sz w:val="24"/>
                <w:szCs w:val="24"/>
              </w:rPr>
              <w:t>Problem</w:t>
            </w:r>
            <w:r w:rsidR="00066CA8" w:rsidRPr="006022BD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6022BD">
              <w:rPr>
                <w:rFonts w:ascii="Times New Roman" w:hAnsi="Times New Roman"/>
                <w:b/>
                <w:sz w:val="24"/>
                <w:szCs w:val="24"/>
              </w:rPr>
              <w:t xml:space="preserve"> rimat</w:t>
            </w:r>
            <w:r w:rsidR="00066CA8" w:rsidRPr="006022BD">
              <w:rPr>
                <w:rFonts w:ascii="Times New Roman" w:hAnsi="Times New Roman"/>
                <w:b/>
                <w:sz w:val="24"/>
                <w:szCs w:val="24"/>
              </w:rPr>
              <w:t>e:</w:t>
            </w:r>
          </w:p>
          <w:p w14:paraId="6A115981" w14:textId="77777777" w:rsidR="006022BD" w:rsidRDefault="00283538" w:rsidP="002835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a)Șoriceii vin la masă</w:t>
            </w:r>
            <w:r w:rsidR="006022BD" w:rsidRPr="006D6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2FEEE9" w14:textId="6C638EAB" w:rsidR="006022BD" w:rsidRDefault="006022BD" w:rsidP="006022B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 xml:space="preserve">Când nimeni nu este-n casă,  </w:t>
            </w:r>
          </w:p>
          <w:p w14:paraId="05F5BDE1" w14:textId="42653486" w:rsidR="006022BD" w:rsidRDefault="006022BD" w:rsidP="006022B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 Șaisprezece mai micuți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C830884" w14:textId="77777777" w:rsidR="006022BD" w:rsidRDefault="006022BD" w:rsidP="006022B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 xml:space="preserve">Alții patru mai tăcuți </w:t>
            </w:r>
          </w:p>
          <w:p w14:paraId="7206C523" w14:textId="1D61BF55" w:rsidR="006022BD" w:rsidRDefault="006022BD" w:rsidP="006022B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 xml:space="preserve">Dar pisica îi pândește,                                             </w:t>
            </w:r>
          </w:p>
          <w:p w14:paraId="0F9B4A49" w14:textId="77777777" w:rsidR="006022BD" w:rsidRDefault="006022BD" w:rsidP="006022B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 xml:space="preserve">Numărându-i ea zâmbește...   </w:t>
            </w:r>
          </w:p>
          <w:p w14:paraId="3307D8C9" w14:textId="77777777" w:rsidR="006022BD" w:rsidRDefault="006022BD" w:rsidP="006022B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Doi îi prinde dintr-un pas                          </w:t>
            </w:r>
          </w:p>
          <w:p w14:paraId="77982B77" w14:textId="4B3DEE0C" w:rsidR="006022BD" w:rsidRDefault="006022BD" w:rsidP="006022BD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 xml:space="preserve">Ia vezi câți au mai rămas?                                       </w:t>
            </w:r>
          </w:p>
          <w:p w14:paraId="04B4812C" w14:textId="45C51D8A" w:rsidR="006022BD" w:rsidRDefault="006022BD" w:rsidP="002835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.                                                                  </w:t>
            </w:r>
            <w:r w:rsidR="00283538" w:rsidRPr="006D69C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066CA8" w:rsidRPr="006D69C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14:paraId="7844EBDC" w14:textId="407C8985" w:rsidR="00283538" w:rsidRPr="006D69C9" w:rsidRDefault="00283538" w:rsidP="002835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b)Pe cărarea din pădure</w:t>
            </w:r>
          </w:p>
          <w:p w14:paraId="4555F660" w14:textId="6568D0FF" w:rsidR="00283538" w:rsidRPr="006D69C9" w:rsidRDefault="00283538" w:rsidP="002835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 S-au dus să culeagă mure</w:t>
            </w:r>
          </w:p>
          <w:p w14:paraId="0FF09B36" w14:textId="2D72830B" w:rsidR="00283538" w:rsidRPr="006D69C9" w:rsidRDefault="006022BD" w:rsidP="002835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66CA8" w:rsidRPr="006D69C9">
              <w:rPr>
                <w:rFonts w:ascii="Times New Roman" w:hAnsi="Times New Roman"/>
                <w:sz w:val="24"/>
                <w:szCs w:val="24"/>
              </w:rPr>
              <w:t>Zece fete, opt băi</w:t>
            </w:r>
            <w:r w:rsidR="003E0194">
              <w:rPr>
                <w:rFonts w:ascii="Times New Roman" w:hAnsi="Times New Roman"/>
                <w:sz w:val="24"/>
                <w:szCs w:val="24"/>
              </w:rPr>
              <w:t>e</w:t>
            </w:r>
            <w:r w:rsidR="00066CA8" w:rsidRPr="006D69C9">
              <w:rPr>
                <w:rFonts w:ascii="Times New Roman" w:hAnsi="Times New Roman"/>
                <w:sz w:val="24"/>
                <w:szCs w:val="24"/>
              </w:rPr>
              <w:t>ței</w:t>
            </w:r>
          </w:p>
          <w:p w14:paraId="4CC8C886" w14:textId="33F2256D" w:rsidR="00283538" w:rsidRPr="006D69C9" w:rsidRDefault="00283538" w:rsidP="002835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66CA8" w:rsidRPr="006D69C9">
              <w:rPr>
                <w:rFonts w:ascii="Times New Roman" w:hAnsi="Times New Roman"/>
                <w:sz w:val="24"/>
                <w:szCs w:val="24"/>
              </w:rPr>
              <w:t xml:space="preserve"> Luând coșuri toți cu ei.</w:t>
            </w:r>
          </w:p>
          <w:p w14:paraId="6DF44B88" w14:textId="78BCA494" w:rsidR="00066CA8" w:rsidRPr="006D69C9" w:rsidRDefault="00066CA8" w:rsidP="002835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   Un lup rău ia speriat,                                              </w:t>
            </w:r>
          </w:p>
          <w:p w14:paraId="455A3224" w14:textId="7802B8C0" w:rsidR="00066CA8" w:rsidRPr="006D69C9" w:rsidRDefault="00066CA8" w:rsidP="002835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  Cinci acasă-au alergat.</w:t>
            </w:r>
          </w:p>
          <w:p w14:paraId="011185C1" w14:textId="1D1A1783" w:rsidR="00066CA8" w:rsidRPr="006D69C9" w:rsidRDefault="007D2338" w:rsidP="002835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066CA8" w:rsidRPr="006D69C9">
              <w:rPr>
                <w:rFonts w:ascii="Times New Roman" w:hAnsi="Times New Roman"/>
                <w:sz w:val="24"/>
                <w:szCs w:val="24"/>
              </w:rPr>
              <w:t>Să știu</w:t>
            </w:r>
            <w:r w:rsidR="003E0194">
              <w:rPr>
                <w:rFonts w:ascii="Times New Roman" w:hAnsi="Times New Roman"/>
                <w:sz w:val="24"/>
                <w:szCs w:val="24"/>
              </w:rPr>
              <w:t>,</w:t>
            </w:r>
            <w:r w:rsidR="00066CA8" w:rsidRPr="006D69C9">
              <w:rPr>
                <w:rFonts w:ascii="Times New Roman" w:hAnsi="Times New Roman"/>
                <w:sz w:val="24"/>
                <w:szCs w:val="24"/>
              </w:rPr>
              <w:t xml:space="preserve"> acum aș dori</w:t>
            </w:r>
          </w:p>
          <w:p w14:paraId="55D23EA4" w14:textId="6EC882A7" w:rsidR="00066CA8" w:rsidRPr="006D69C9" w:rsidRDefault="007D2338" w:rsidP="007D23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66CA8" w:rsidRPr="006D69C9">
              <w:rPr>
                <w:rFonts w:ascii="Times New Roman" w:hAnsi="Times New Roman"/>
                <w:sz w:val="24"/>
                <w:szCs w:val="24"/>
              </w:rPr>
              <w:t>Câți copii în pădure ar fi?</w:t>
            </w:r>
          </w:p>
          <w:p w14:paraId="5863335C" w14:textId="52EDEA35" w:rsidR="00AA5545" w:rsidRPr="006D69C9" w:rsidRDefault="00AA5545" w:rsidP="00AA5545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A73B4C9" w14:textId="77777777" w:rsidR="00796511" w:rsidRPr="006D69C9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B84838" w14:textId="77777777" w:rsidR="00AE0126" w:rsidRPr="006D69C9" w:rsidRDefault="00AE0126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F6B54B" w14:textId="37579514" w:rsidR="00AE0126" w:rsidRPr="006D69C9" w:rsidRDefault="0045687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4B70D0A3" w14:textId="77777777" w:rsidR="00283538" w:rsidRPr="006D69C9" w:rsidRDefault="002835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51EC792" w14:textId="77777777" w:rsidR="00283538" w:rsidRPr="006D69C9" w:rsidRDefault="002835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91FC0A" w14:textId="77777777" w:rsidR="00283538" w:rsidRPr="006D69C9" w:rsidRDefault="002835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A036C05" w14:textId="77777777" w:rsidR="00283538" w:rsidRPr="006D69C9" w:rsidRDefault="002835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6A9DDE" w14:textId="77777777" w:rsidR="00283538" w:rsidRDefault="002835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10CEDF0" w14:textId="77777777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C0B6C7" w14:textId="77777777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DF2489" w14:textId="77777777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CCD5A8" w14:textId="77777777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B62277" w14:textId="462D5E34" w:rsidR="007D2338" w:rsidRPr="006D69C9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ABD1764" w14:textId="4FADCD36" w:rsidR="00796511" w:rsidRDefault="006022B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Observarea</w:t>
            </w:r>
          </w:p>
          <w:p w14:paraId="5A8B9E2B" w14:textId="77777777" w:rsidR="008634A0" w:rsidRDefault="008634A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5B17B295" w14:textId="77777777" w:rsidR="008634A0" w:rsidRDefault="008634A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A09358" w14:textId="77777777" w:rsidR="008634A0" w:rsidRDefault="008634A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Joc didactic</w:t>
            </w:r>
          </w:p>
          <w:p w14:paraId="078BC3BE" w14:textId="77777777" w:rsidR="008634A0" w:rsidRDefault="008634A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64F9EF" w14:textId="77777777" w:rsidR="006022BD" w:rsidRDefault="008634A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Problemati</w:t>
            </w:r>
          </w:p>
          <w:p w14:paraId="2CDA67FC" w14:textId="58D17AE8" w:rsidR="008634A0" w:rsidRDefault="008634A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zarea </w:t>
            </w:r>
          </w:p>
          <w:p w14:paraId="715E4BBA" w14:textId="77777777" w:rsidR="008634A0" w:rsidRDefault="008634A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3DDDDB" w14:textId="77777777" w:rsidR="008634A0" w:rsidRDefault="008634A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A2EC4E" w14:textId="77777777" w:rsidR="008634A0" w:rsidRDefault="008634A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106212" w14:textId="77777777" w:rsidR="008634A0" w:rsidRDefault="008634A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Observația </w:t>
            </w:r>
          </w:p>
          <w:p w14:paraId="2C844E28" w14:textId="77777777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552B77" w14:textId="158F10CD" w:rsidR="007D2338" w:rsidRPr="006D69C9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511" w:rsidRPr="00796511" w14:paraId="66475619" w14:textId="77777777" w:rsidTr="006022BD">
        <w:trPr>
          <w:trHeight w:val="3377"/>
        </w:trPr>
        <w:tc>
          <w:tcPr>
            <w:tcW w:w="1413" w:type="dxa"/>
          </w:tcPr>
          <w:p w14:paraId="7CFE918F" w14:textId="5239F77B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Realizarea sensului</w:t>
            </w:r>
          </w:p>
        </w:tc>
        <w:tc>
          <w:tcPr>
            <w:tcW w:w="992" w:type="dxa"/>
          </w:tcPr>
          <w:p w14:paraId="2DFA2CBB" w14:textId="77777777" w:rsidR="00796511" w:rsidRDefault="00796511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542BA4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04BA2C" w14:textId="7C471D44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19377F69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87C114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7B22B7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E666F9" w14:textId="3D298B28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O4</w:t>
            </w:r>
          </w:p>
          <w:p w14:paraId="47E8C26B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99EA62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BE40D0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1E563F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A163D9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38921B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97C127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3D6229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D3F28D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2CDA75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22A8E1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6A449B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3977EA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  <w:p w14:paraId="01F94625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597154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37E844" w14:textId="77777777" w:rsidR="00D52F05" w:rsidRDefault="00D52F05" w:rsidP="007D23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648E83" w14:textId="6B7B8571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194CBBD1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E39C8F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E21C2F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O4</w:t>
            </w:r>
          </w:p>
          <w:p w14:paraId="60CB97C7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294A16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783253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21897A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  <w:p w14:paraId="0C26C7B4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682FB3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35F7A7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436948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070E85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D4AF0C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C476F4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D1C383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F9F380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5AEA6B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AF8A4F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E8B31E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E5B5E0" w14:textId="2023E21E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A655D2" w14:textId="57370EA3" w:rsidR="005D7FF2" w:rsidRDefault="005D7FF2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3969A4" w14:textId="77777777" w:rsidR="005D7FF2" w:rsidRDefault="005D7FF2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DC0DAA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258B37" w14:textId="66BB1A80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47359B8C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AE6D59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C56C7A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5AC88A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FD0DC2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DD8F05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A50023" w14:textId="360D15D4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  <w:p w14:paraId="350E2E8B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FCE47E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08436D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0BBEB9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063922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A6433D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455F08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  <w:p w14:paraId="4B2CCFF1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D3840C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7DA01F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FC2115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A4D0AF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8C6D99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960E7A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4F5339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  <w:p w14:paraId="014B4DA1" w14:textId="234196EF" w:rsidR="00D52F05" w:rsidRDefault="00D52F05" w:rsidP="007D23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480945" w14:textId="77777777" w:rsidR="007D2338" w:rsidRDefault="007D2338" w:rsidP="007D23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9E0B44" w14:textId="77777777" w:rsid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2319CD" w14:textId="54A1583C" w:rsidR="00D52F05" w:rsidRPr="00D52F05" w:rsidRDefault="00D52F05" w:rsidP="00D52F0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O3</w:t>
            </w:r>
          </w:p>
        </w:tc>
        <w:tc>
          <w:tcPr>
            <w:tcW w:w="6169" w:type="dxa"/>
          </w:tcPr>
          <w:p w14:paraId="07BD8810" w14:textId="5FF65DAC" w:rsidR="00796511" w:rsidRPr="007D2338" w:rsidRDefault="004E0F46" w:rsidP="008634A0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23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Lucrul cu manualul</w:t>
            </w:r>
          </w:p>
          <w:p w14:paraId="266226FB" w14:textId="746FCE0D" w:rsidR="004E0F46" w:rsidRPr="006D69C9" w:rsidRDefault="004E0F46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75BD" w:rsidRPr="006D69C9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 xml:space="preserve">Observăm </w:t>
            </w:r>
            <w:r w:rsidR="008634A0">
              <w:rPr>
                <w:rFonts w:ascii="Times New Roman" w:hAnsi="Times New Roman"/>
                <w:sz w:val="24"/>
                <w:szCs w:val="24"/>
              </w:rPr>
              <w:t xml:space="preserve">primul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chenar.</w:t>
            </w:r>
          </w:p>
          <w:p w14:paraId="5FF4E2FE" w14:textId="2E1FB4DC" w:rsidR="004E0F46" w:rsidRPr="006D69C9" w:rsidRDefault="004E0F46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-) Pe cine vedem în această imagine? Dăm nume copiilor.</w:t>
            </w:r>
          </w:p>
          <w:p w14:paraId="116A34A4" w14:textId="4FD42BD7" w:rsidR="004E0F46" w:rsidRPr="006D69C9" w:rsidRDefault="004E0F46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-) Cine este mai înalt? Cine este mai scund? Cum se numește instrumentul ce ne agută să măsurăm înalțimea?(metrul)</w:t>
            </w:r>
          </w:p>
          <w:p w14:paraId="19A2C913" w14:textId="5E549B47" w:rsidR="004E0F46" w:rsidRPr="006D69C9" w:rsidRDefault="004E0F46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 Ce mai putem măsura cu metrul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?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( lungimea, lățimea, grosimea)</w:t>
            </w:r>
          </w:p>
          <w:p w14:paraId="346145F8" w14:textId="4197AF9B" w:rsidR="004E0F46" w:rsidRPr="006D69C9" w:rsidRDefault="007A75BD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 Ce unități de măsură am învățat în clasa I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?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(cm, m )</w:t>
            </w:r>
          </w:p>
          <w:p w14:paraId="523F0C05" w14:textId="3A19A173" w:rsidR="007A75BD" w:rsidRPr="006D69C9" w:rsidRDefault="007A75BD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 xml:space="preserve">Care </w:t>
            </w:r>
            <w:r w:rsidR="003E0194">
              <w:rPr>
                <w:rFonts w:ascii="Times New Roman" w:hAnsi="Times New Roman"/>
                <w:sz w:val="24"/>
                <w:szCs w:val="24"/>
              </w:rPr>
              <w:t>e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instrumentul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ce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ne ajută să măsurăm lungimea la școală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?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(rigla)</w:t>
            </w:r>
          </w:p>
          <w:p w14:paraId="3E1ED6A4" w14:textId="1C5BA8AE" w:rsidR="007A75BD" w:rsidRPr="006D69C9" w:rsidRDefault="007A75BD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     Pe riglă distanța de la cifra 0 pâna la 1 reprezintă 1cm. Pe caietul de matematică 1cm este egal cu 2 pătrățele.</w:t>
            </w:r>
          </w:p>
          <w:p w14:paraId="0362DB0E" w14:textId="0453843C" w:rsidR="007A75BD" w:rsidRPr="006D69C9" w:rsidRDefault="007A75BD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F413B9" w:rsidRPr="006D69C9">
              <w:rPr>
                <w:rFonts w:ascii="Times New Roman" w:hAnsi="Times New Roman"/>
                <w:i/>
                <w:sz w:val="24"/>
                <w:szCs w:val="24"/>
              </w:rPr>
              <w:t>Ne reamintim:</w:t>
            </w:r>
            <w:r w:rsidRPr="006D69C9">
              <w:rPr>
                <w:rFonts w:ascii="Times New Roman" w:hAnsi="Times New Roman"/>
                <w:i/>
                <w:sz w:val="24"/>
                <w:szCs w:val="24"/>
              </w:rPr>
              <w:t xml:space="preserve"> 1m</w:t>
            </w:r>
            <w:r w:rsidR="003E019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i/>
                <w:sz w:val="24"/>
                <w:szCs w:val="24"/>
              </w:rPr>
              <w:t>= 100cm</w:t>
            </w:r>
            <w:r w:rsidR="00F413B9" w:rsidRPr="006D69C9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14:paraId="45D868AE" w14:textId="1A34B8F3" w:rsidR="007A75BD" w:rsidRPr="006D69C9" w:rsidRDefault="007A75BD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3A7FEAB" w14:textId="289E8BF3" w:rsidR="007A75BD" w:rsidRPr="006D69C9" w:rsidRDefault="007A75BD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        Observăm cheneru</w:t>
            </w:r>
            <w:r w:rsidR="00456873" w:rsidRPr="006D69C9">
              <w:rPr>
                <w:rFonts w:ascii="Times New Roman" w:hAnsi="Times New Roman"/>
                <w:sz w:val="24"/>
                <w:szCs w:val="24"/>
              </w:rPr>
              <w:t>l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al II-lea</w:t>
            </w:r>
          </w:p>
          <w:p w14:paraId="11B6B085" w14:textId="1304A1E7" w:rsidR="00456873" w:rsidRPr="006D69C9" w:rsidRDefault="00456873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 Ce vedem în parte de sus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?(vase care ne arată volumul de lichide)</w:t>
            </w:r>
          </w:p>
          <w:p w14:paraId="2E2689D7" w14:textId="2A9081AB" w:rsidR="00456873" w:rsidRPr="006D69C9" w:rsidRDefault="00456873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lastRenderedPageBreak/>
              <w:t>-)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Care este vasul cel mai încăpător?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Cel mai mic?</w:t>
            </w:r>
            <w:r w:rsidR="007A75BD" w:rsidRPr="006D69C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14:paraId="4650CF31" w14:textId="04CB58D6" w:rsidR="00456873" w:rsidRPr="006D69C9" w:rsidRDefault="00456873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 Ce putem turna în cană? În cratiță?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În borcan? În butoi?</w:t>
            </w:r>
          </w:p>
          <w:p w14:paraId="598422BC" w14:textId="70AE8849" w:rsidR="007A75BD" w:rsidRPr="006D69C9" w:rsidRDefault="00456873" w:rsidP="004E0F46">
            <w:pPr>
              <w:tabs>
                <w:tab w:val="left" w:pos="1057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D69C9">
              <w:rPr>
                <w:rFonts w:ascii="Times New Roman" w:hAnsi="Times New Roman"/>
                <w:i/>
                <w:sz w:val="24"/>
                <w:szCs w:val="24"/>
              </w:rPr>
              <w:t>Ne reamintim : unitatea de măsură pentru lichide este l .</w:t>
            </w:r>
            <w:r w:rsidR="007A75BD" w:rsidRPr="006D69C9">
              <w:rPr>
                <w:rFonts w:ascii="Times New Roman" w:hAnsi="Times New Roman"/>
                <w:i/>
                <w:sz w:val="24"/>
                <w:szCs w:val="24"/>
              </w:rPr>
              <w:t xml:space="preserve">                </w:t>
            </w:r>
          </w:p>
          <w:p w14:paraId="1FF057B1" w14:textId="6260E02A" w:rsidR="007A75BD" w:rsidRPr="006D69C9" w:rsidRDefault="007A75BD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965490" w14:textId="69C84FC2" w:rsidR="004E0F46" w:rsidRPr="006D69C9" w:rsidRDefault="00456873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Ce observăm în parte</w:t>
            </w:r>
            <w:r w:rsidR="003E0194">
              <w:rPr>
                <w:rFonts w:ascii="Times New Roman" w:hAnsi="Times New Roman"/>
                <w:sz w:val="24"/>
                <w:szCs w:val="24"/>
              </w:rPr>
              <w:t>a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de jos al chenarului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68651FD0" w14:textId="44A8A768" w:rsidR="004E0F46" w:rsidRPr="006D69C9" w:rsidRDefault="00456873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Ce putem măsura cu cântarul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64B7D165" w14:textId="69E47614" w:rsidR="00456873" w:rsidRPr="006D69C9" w:rsidRDefault="00456873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 Care din cele două obiecte este mai ușor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? Care e mai greu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? De ce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79E1316A" w14:textId="5111F17C" w:rsidR="00F413B9" w:rsidRPr="006D69C9" w:rsidRDefault="00F413B9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 Cum procedăm,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dacă avem de c</w:t>
            </w:r>
            <w:r w:rsidR="003E0194">
              <w:rPr>
                <w:rFonts w:ascii="Times New Roman" w:hAnsi="Times New Roman"/>
                <w:sz w:val="24"/>
                <w:szCs w:val="24"/>
              </w:rPr>
              <w:t>â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ntărit doar un obiect?</w:t>
            </w:r>
          </w:p>
          <w:p w14:paraId="0397303B" w14:textId="17DE4B63" w:rsidR="00F413B9" w:rsidRPr="006D69C9" w:rsidRDefault="00F413B9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 Unde putem vedea cântarul?</w:t>
            </w:r>
          </w:p>
          <w:p w14:paraId="45FED328" w14:textId="2B09C176" w:rsidR="00F413B9" w:rsidRDefault="00F413B9" w:rsidP="004E0F46">
            <w:pPr>
              <w:tabs>
                <w:tab w:val="left" w:pos="1057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6D69C9">
              <w:rPr>
                <w:rFonts w:ascii="Times New Roman" w:hAnsi="Times New Roman"/>
                <w:i/>
                <w:sz w:val="24"/>
                <w:szCs w:val="24"/>
              </w:rPr>
              <w:t>Ne reamintim: unitatea</w:t>
            </w:r>
            <w:r w:rsidR="003E019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i/>
                <w:sz w:val="24"/>
                <w:szCs w:val="24"/>
              </w:rPr>
              <w:t>de măsură pentru masă este kg .</w:t>
            </w:r>
          </w:p>
          <w:p w14:paraId="589A1AFA" w14:textId="77777777" w:rsidR="003E0194" w:rsidRPr="006D69C9" w:rsidRDefault="003E0194" w:rsidP="004E0F46">
            <w:pPr>
              <w:tabs>
                <w:tab w:val="left" w:pos="1057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85198B1" w14:textId="644DE40B" w:rsidR="00F413B9" w:rsidRPr="006D69C9" w:rsidRDefault="00F413B9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           Observ</w:t>
            </w:r>
            <w:r w:rsidR="00A03A25" w:rsidRPr="006D69C9">
              <w:rPr>
                <w:rFonts w:ascii="Times New Roman" w:hAnsi="Times New Roman"/>
                <w:sz w:val="24"/>
                <w:szCs w:val="24"/>
              </w:rPr>
              <w:t>ă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m chenaru</w:t>
            </w:r>
            <w:r w:rsidR="00A03A25" w:rsidRPr="006D69C9">
              <w:rPr>
                <w:rFonts w:ascii="Times New Roman" w:hAnsi="Times New Roman"/>
                <w:sz w:val="24"/>
                <w:szCs w:val="24"/>
              </w:rPr>
              <w:t>l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al III-lea</w:t>
            </w:r>
          </w:p>
          <w:p w14:paraId="2F5381D0" w14:textId="304FA123" w:rsidR="00F413B9" w:rsidRPr="006D69C9" w:rsidRDefault="00F413B9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Ce observăm la mijlocul imaginii?</w:t>
            </w:r>
          </w:p>
          <w:p w14:paraId="186A806C" w14:textId="79E58A50" w:rsidR="00F413B9" w:rsidRPr="006D69C9" w:rsidRDefault="00F413B9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 Ce măsurăm cu ceasul?</w:t>
            </w:r>
            <w:r w:rsidR="003E0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( timpul împărțit: în ore, minute, secunde)</w:t>
            </w:r>
          </w:p>
          <w:p w14:paraId="05EB68BF" w14:textId="77777777" w:rsidR="004E0F46" w:rsidRPr="006D69C9" w:rsidRDefault="00F413B9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 Ce indică acele ceasornicului?</w:t>
            </w:r>
          </w:p>
          <w:p w14:paraId="261BB4E6" w14:textId="31E99BDB" w:rsidR="00F413B9" w:rsidRPr="006D69C9" w:rsidRDefault="00F413B9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</w:t>
            </w:r>
            <w:r w:rsidR="005D7F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În câte părți e împărțit cadranul ceasului?</w:t>
            </w:r>
          </w:p>
          <w:p w14:paraId="43A8A6E7" w14:textId="6A0CF227" w:rsidR="00A03A25" w:rsidRPr="006D69C9" w:rsidRDefault="00A03A25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</w:t>
            </w:r>
            <w:r w:rsidR="005D7F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Câte ore are 1 zi?</w:t>
            </w:r>
          </w:p>
          <w:p w14:paraId="7FCC7253" w14:textId="106095D9" w:rsidR="00F413B9" w:rsidRPr="006D69C9" w:rsidRDefault="00A03A25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</w:t>
            </w:r>
            <w:r w:rsidR="005D7F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Ce observați în colțul st</w:t>
            </w:r>
            <w:r w:rsidR="005D7FF2">
              <w:rPr>
                <w:rFonts w:ascii="Times New Roman" w:hAnsi="Times New Roman"/>
                <w:sz w:val="24"/>
                <w:szCs w:val="24"/>
              </w:rPr>
              <w:t>â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ng</w:t>
            </w:r>
            <w:r w:rsidR="005D7FF2">
              <w:rPr>
                <w:rFonts w:ascii="Times New Roman" w:hAnsi="Times New Roman"/>
                <w:sz w:val="24"/>
                <w:szCs w:val="24"/>
              </w:rPr>
              <w:t xml:space="preserve"> din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partea de sus? Colțul stang partea de jos?</w:t>
            </w:r>
            <w:r w:rsidR="005D7F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Prin ce se deosebesc cele două calend</w:t>
            </w:r>
            <w:r w:rsidR="005D7FF2">
              <w:rPr>
                <w:rFonts w:ascii="Times New Roman" w:hAnsi="Times New Roman"/>
                <w:sz w:val="24"/>
                <w:szCs w:val="24"/>
              </w:rPr>
              <w:t>a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re?</w:t>
            </w:r>
            <w:r w:rsidR="005D7F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AB7BA2" w14:textId="68B7BA53" w:rsidR="00A03A25" w:rsidRPr="006D69C9" w:rsidRDefault="00A03A25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-) Câte zile sunt de luni până duminică?</w:t>
            </w:r>
          </w:p>
          <w:p w14:paraId="2D2E1A3B" w14:textId="7351072C" w:rsidR="00A03A25" w:rsidRPr="006D69C9" w:rsidRDefault="00A03A25" w:rsidP="004E0F46">
            <w:pPr>
              <w:tabs>
                <w:tab w:val="left" w:pos="1057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6D69C9">
              <w:rPr>
                <w:rFonts w:ascii="Times New Roman" w:hAnsi="Times New Roman"/>
                <w:i/>
                <w:sz w:val="24"/>
                <w:szCs w:val="24"/>
              </w:rPr>
              <w:t>Ne reamintim: 7 zile = 1 săptămână, 1 an = 12 luni,</w:t>
            </w:r>
            <w:r w:rsidR="005D7FF2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  <w:r w:rsidRPr="006D69C9">
              <w:rPr>
                <w:rFonts w:ascii="Times New Roman" w:hAnsi="Times New Roman"/>
                <w:i/>
                <w:sz w:val="24"/>
                <w:szCs w:val="24"/>
              </w:rPr>
              <w:t xml:space="preserve"> 1 zi =24 ore .</w:t>
            </w:r>
          </w:p>
          <w:p w14:paraId="28030E66" w14:textId="77777777" w:rsidR="00F413B9" w:rsidRPr="006D69C9" w:rsidRDefault="00F413B9" w:rsidP="004E0F46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99D9A8C" w14:textId="6F06C415" w:rsidR="00F413B9" w:rsidRPr="005D7FF2" w:rsidRDefault="00A03A25" w:rsidP="00A03A2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FF2">
              <w:rPr>
                <w:rFonts w:ascii="Times New Roman" w:hAnsi="Times New Roman"/>
                <w:b/>
                <w:sz w:val="24"/>
                <w:szCs w:val="24"/>
              </w:rPr>
              <w:t>Pauză dinamică</w:t>
            </w:r>
          </w:p>
          <w:p w14:paraId="487C8105" w14:textId="77777777" w:rsidR="00A03A25" w:rsidRPr="006D69C9" w:rsidRDefault="00A03A25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062DC7" w14:textId="4DC8322F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Ne amintim și explicăm:</w:t>
            </w:r>
          </w:p>
          <w:p w14:paraId="4C16DC98" w14:textId="74AF5F1F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Ex. 1 (oral)</w:t>
            </w:r>
          </w:p>
          <w:p w14:paraId="2419A0FE" w14:textId="77777777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Completați cu unitățile de măsură.</w:t>
            </w:r>
          </w:p>
          <w:p w14:paraId="0641E7B9" w14:textId="77777777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Ex.2 pag.12 (oral)</w:t>
            </w:r>
          </w:p>
          <w:p w14:paraId="29636792" w14:textId="77777777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Dați exemple de obiecte.</w:t>
            </w:r>
          </w:p>
          <w:p w14:paraId="65890AD4" w14:textId="687412E6" w:rsidR="00E87D28" w:rsidRPr="006D69C9" w:rsidRDefault="00E87D28" w:rsidP="00E87D28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Ex</w:t>
            </w:r>
            <w:r w:rsidR="005D7FF2">
              <w:rPr>
                <w:rFonts w:ascii="Times New Roman" w:hAnsi="Times New Roman"/>
                <w:sz w:val="24"/>
                <w:szCs w:val="24"/>
              </w:rPr>
              <w:t>e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rciții circulare</w:t>
            </w:r>
            <w:r w:rsidR="005D7FF2">
              <w:rPr>
                <w:rFonts w:ascii="Times New Roman" w:hAnsi="Times New Roman"/>
                <w:sz w:val="24"/>
                <w:szCs w:val="24"/>
              </w:rPr>
              <w:t xml:space="preserve"> :</w:t>
            </w:r>
          </w:p>
          <w:p w14:paraId="55714919" w14:textId="77777777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 Copiii lucrează independent  pe caiet. În cadrul răspunsului se numesc culorile mașinuțelor în ordinea succesivă a deplasării pe traseul circular.(în direcția mișcării acelor ceasornicului)</w:t>
            </w:r>
          </w:p>
          <w:p w14:paraId="760E1500" w14:textId="77777777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48A7CD" w14:textId="77777777" w:rsidR="00E87D28" w:rsidRPr="006D69C9" w:rsidRDefault="00E87D28" w:rsidP="00E87D28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Consolidăm și dezvoltăm</w:t>
            </w:r>
          </w:p>
          <w:p w14:paraId="1F5A0E42" w14:textId="351EE6CF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Ex.1  (oral)</w:t>
            </w:r>
          </w:p>
          <w:p w14:paraId="5CE1C8F3" w14:textId="77777777" w:rsidR="00E87D28" w:rsidRPr="006D69C9" w:rsidRDefault="00E87D28" w:rsidP="00E87D28">
            <w:pPr>
              <w:pStyle w:val="a3"/>
              <w:numPr>
                <w:ilvl w:val="0"/>
                <w:numId w:val="4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Costel, Dana, Ana, Ion</w:t>
            </w:r>
          </w:p>
          <w:p w14:paraId="5CE6FD59" w14:textId="77777777" w:rsidR="00E87D28" w:rsidRPr="006D69C9" w:rsidRDefault="00E87D28" w:rsidP="00E87D28">
            <w:pPr>
              <w:pStyle w:val="a3"/>
              <w:numPr>
                <w:ilvl w:val="0"/>
                <w:numId w:val="4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Costel, Dana, Ion, Ana.</w:t>
            </w:r>
          </w:p>
          <w:p w14:paraId="24922ED4" w14:textId="77777777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Postrezolvare:(pe caiet)</w:t>
            </w:r>
          </w:p>
          <w:p w14:paraId="171B3949" w14:textId="6B0FA6DE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a)</w:t>
            </w:r>
            <w:r w:rsidR="005D7F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Aflăm cât cântăresc în total Ion și Dana;</w:t>
            </w:r>
          </w:p>
          <w:p w14:paraId="0A7156D3" w14:textId="77777777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b) Aflăm diferența dintre greutatea Anei și a lui Costel.</w:t>
            </w:r>
          </w:p>
          <w:p w14:paraId="391CA40F" w14:textId="77777777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CEB143" w14:textId="0B36F803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Ex.2  (oral)</w:t>
            </w:r>
          </w:p>
          <w:p w14:paraId="06731AB4" w14:textId="77777777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Calculați ora de trezire a fiecărui copil.</w:t>
            </w:r>
          </w:p>
          <w:p w14:paraId="08D42A2F" w14:textId="77777777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6308CB" w14:textId="03B996AD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Ex.3 </w:t>
            </w:r>
          </w:p>
          <w:p w14:paraId="485524AB" w14:textId="58CD771D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7F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D69C9">
              <w:rPr>
                <w:rFonts w:ascii="Times New Roman" w:hAnsi="Times New Roman"/>
                <w:sz w:val="24"/>
                <w:szCs w:val="24"/>
              </w:rPr>
              <w:t>Activând în perechi, calculați pe caiet ce mărime poartă fiecare copil la pălărie.</w:t>
            </w:r>
          </w:p>
          <w:p w14:paraId="056C948F" w14:textId="77777777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8BDCA9" w14:textId="1718C3D9" w:rsidR="00E87D28" w:rsidRPr="006D69C9" w:rsidRDefault="00E87D28" w:rsidP="00E87D2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 Ex.5  (oral)</w:t>
            </w:r>
          </w:p>
          <w:p w14:paraId="62E069A1" w14:textId="7ABF0F81" w:rsidR="00E87D28" w:rsidRPr="006D69C9" w:rsidRDefault="00E87D28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Numiți vasele în ordinea crescătoare a capacităților.</w:t>
            </w:r>
          </w:p>
          <w:p w14:paraId="56A1BB3E" w14:textId="28FB133B" w:rsidR="00E87D28" w:rsidRPr="006D69C9" w:rsidRDefault="00E87D28" w:rsidP="00A03A2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5FC13F5" w14:textId="77777777" w:rsidR="00796511" w:rsidRPr="006D69C9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0D9BD4" w14:textId="77777777" w:rsidR="00456873" w:rsidRPr="006D69C9" w:rsidRDefault="0045687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2C81680" w14:textId="77777777" w:rsidR="00456873" w:rsidRPr="006D69C9" w:rsidRDefault="0045687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2644604D" w14:textId="77777777" w:rsidR="00F413B9" w:rsidRPr="006D69C9" w:rsidRDefault="00F413B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32A8F35" w14:textId="77777777" w:rsidR="00F413B9" w:rsidRPr="006D69C9" w:rsidRDefault="00F413B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953233" w14:textId="77777777" w:rsidR="00F413B9" w:rsidRPr="006D69C9" w:rsidRDefault="00F413B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23663C" w14:textId="77777777" w:rsidR="00F413B9" w:rsidRPr="006D69C9" w:rsidRDefault="00F413B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E42E4F7" w14:textId="77777777" w:rsidR="00F413B9" w:rsidRPr="006D69C9" w:rsidRDefault="00F413B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C3FEE3" w14:textId="77777777" w:rsidR="00F413B9" w:rsidRPr="006D69C9" w:rsidRDefault="00F413B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7F7AF0" w14:textId="77777777" w:rsidR="00F413B9" w:rsidRPr="006D69C9" w:rsidRDefault="00F413B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5FE50D" w14:textId="77777777" w:rsidR="00F413B9" w:rsidRPr="006D69C9" w:rsidRDefault="00F413B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A9F8C14" w14:textId="77777777" w:rsidR="00F413B9" w:rsidRPr="006D69C9" w:rsidRDefault="00F413B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5511BC" w14:textId="77777777" w:rsidR="00F413B9" w:rsidRPr="006D69C9" w:rsidRDefault="00F413B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485F76" w14:textId="77777777" w:rsidR="00F413B9" w:rsidRPr="006D69C9" w:rsidRDefault="00F413B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0E88CB" w14:textId="77777777" w:rsidR="00F413B9" w:rsidRPr="006D69C9" w:rsidRDefault="00F413B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A75A19" w14:textId="77777777" w:rsidR="00F413B9" w:rsidRPr="006D69C9" w:rsidRDefault="00F413B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2DE230E" w14:textId="77777777" w:rsidR="00F413B9" w:rsidRPr="006D69C9" w:rsidRDefault="00F413B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69EFB9" w14:textId="77777777" w:rsidR="00F413B9" w:rsidRPr="006D69C9" w:rsidRDefault="00F413B9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7551BB" w14:textId="26566705" w:rsidR="00F413B9" w:rsidRPr="006D69C9" w:rsidRDefault="005D7FF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14:paraId="6910E9C8" w14:textId="77777777" w:rsidR="00A03A25" w:rsidRPr="006D69C9" w:rsidRDefault="00A03A2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8A2DC1" w14:textId="77777777" w:rsidR="00A03A25" w:rsidRPr="006D69C9" w:rsidRDefault="00A03A2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B76651" w14:textId="77777777" w:rsidR="00A03A25" w:rsidRPr="006D69C9" w:rsidRDefault="00A03A2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81C753" w14:textId="77777777" w:rsidR="00A03A25" w:rsidRPr="006D69C9" w:rsidRDefault="00A03A2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A12A9A" w14:textId="77777777" w:rsidR="00A03A25" w:rsidRPr="006D69C9" w:rsidRDefault="00A03A2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1D4D43" w14:textId="77777777" w:rsidR="00A03A25" w:rsidRPr="006D69C9" w:rsidRDefault="00A03A2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BB0385" w14:textId="77777777" w:rsidR="00A03A25" w:rsidRPr="006D69C9" w:rsidRDefault="00A03A2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275764" w14:textId="183D3B89" w:rsidR="00A03A25" w:rsidRPr="006D69C9" w:rsidRDefault="0075712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7FB6E4" w14:textId="77777777" w:rsidR="00A03A25" w:rsidRPr="006D69C9" w:rsidRDefault="00A03A2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660F19" w14:textId="77777777" w:rsidR="00A03A25" w:rsidRPr="006D69C9" w:rsidRDefault="00A03A2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CAF995" w14:textId="77777777" w:rsidR="00A03A25" w:rsidRPr="006D69C9" w:rsidRDefault="00A03A2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D64802" w14:textId="5BBADF6B" w:rsidR="00A03A25" w:rsidRPr="006D69C9" w:rsidRDefault="005D7FF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9761614" w14:textId="77777777" w:rsidR="00A03A25" w:rsidRPr="006D69C9" w:rsidRDefault="00A03A2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C47B12" w14:textId="77777777" w:rsidR="00A03A25" w:rsidRPr="006D69C9" w:rsidRDefault="00A03A2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A64312" w14:textId="77777777" w:rsidR="00A03A25" w:rsidRPr="006D69C9" w:rsidRDefault="00A03A2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3CB2F2" w14:textId="77777777" w:rsidR="00A03A25" w:rsidRPr="006D69C9" w:rsidRDefault="00A03A2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3BB07B" w14:textId="1B8AB335" w:rsidR="00A03A25" w:rsidRPr="006D69C9" w:rsidRDefault="00A03A2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C5380CA" w14:textId="77777777" w:rsidR="00963FFE" w:rsidRPr="006D69C9" w:rsidRDefault="00963FF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85426D0" w14:textId="77777777" w:rsidR="00963FFE" w:rsidRPr="006D69C9" w:rsidRDefault="00963FF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61B19C" w14:textId="7D03F2E8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E7826B" w14:textId="77777777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83070E" w14:textId="111F68CB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2B2892A" w14:textId="77777777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44EB5F" w14:textId="068D1D1F" w:rsidR="00963FFE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A2E4BB" w14:textId="7A2DDC28" w:rsidR="005D7FF2" w:rsidRDefault="005D7FF2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C63DF0B" w14:textId="77777777" w:rsidR="005D7FF2" w:rsidRPr="006D69C9" w:rsidRDefault="005D7FF2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06708F" w14:textId="77777777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18D7A4" w14:textId="1B09773D" w:rsidR="00963FFE" w:rsidRPr="006D69C9" w:rsidRDefault="007D2338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315A989" w14:textId="77777777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15C974" w14:textId="77777777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DE5B6F" w14:textId="77777777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666134" w14:textId="2E709438" w:rsidR="00963FFE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FF2FF69" w14:textId="77777777" w:rsidR="005D7FF2" w:rsidRPr="006D69C9" w:rsidRDefault="005D7FF2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72B35A" w14:textId="2E2F6D84" w:rsidR="00963FFE" w:rsidRDefault="007D2338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C892EBA" w14:textId="65D2843D" w:rsidR="007D2338" w:rsidRDefault="007D2338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27FCF0" w14:textId="77777777" w:rsidR="007D2338" w:rsidRPr="006D69C9" w:rsidRDefault="007D2338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574747" w14:textId="77777777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5668D9" w14:textId="77777777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0148FE" w14:textId="77777777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59EAED" w14:textId="77777777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09657D8" w14:textId="3189ED6F" w:rsidR="00963FFE" w:rsidRPr="006D69C9" w:rsidRDefault="007D2338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62B4D9D3" w14:textId="77777777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F15641E" w14:textId="77777777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AEC565" w14:textId="1AD61D80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D755CA" w14:textId="77777777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991756" w14:textId="2C1E209E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DFB85A" w14:textId="6BF566FB" w:rsidR="008634A0" w:rsidRDefault="008634A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</w:t>
            </w:r>
            <w:r w:rsidR="006022B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pag.12</w:t>
            </w:r>
          </w:p>
          <w:p w14:paraId="28A1D9B8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46BFC7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Conversația dirijată</w:t>
            </w:r>
          </w:p>
          <w:p w14:paraId="12EC2818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D9C3BE" w14:textId="231CF5C9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168AF1DE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904EAF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CFC47D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5D3B1E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38352C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7F9CCC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618980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9DE02D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25963A5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5BE727" w14:textId="33C3E5EC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5861C0" w14:textId="008CD8B1" w:rsidR="003E0194" w:rsidRDefault="003E019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Conversație dirijată</w:t>
            </w:r>
          </w:p>
          <w:p w14:paraId="3661BD9E" w14:textId="5EB41C88" w:rsidR="003E0194" w:rsidRDefault="003E019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B7734F" w14:textId="0333D733" w:rsidR="003E0194" w:rsidRDefault="003E019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Frontal</w:t>
            </w:r>
          </w:p>
          <w:p w14:paraId="6CF6796E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A0CEDE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CC7DB3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73E9417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ABEE02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68E815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5318CF1" w14:textId="6AB72B85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0D891A" w14:textId="7251609E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F473C0" w14:textId="5B096B62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697841" w14:textId="50370D6F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0B4186" w14:textId="29DDA898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998CE3" w14:textId="18BEA6C0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0FD5C3" w14:textId="0035845F" w:rsidR="007D2338" w:rsidRDefault="005D7FF2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Conversație dirijată</w:t>
            </w:r>
          </w:p>
          <w:p w14:paraId="2CF00A34" w14:textId="0FC43713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8180A2" w14:textId="0430B18E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183ADF" w14:textId="4B97763F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A024AF" w14:textId="76AC0039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9182D1" w14:textId="4C546C5C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CDD67E" w14:textId="3CAA8E25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1BEA45" w14:textId="27F74830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4991B4C" w14:textId="10B925DA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EDDD9C" w14:textId="255B731B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BC6788" w14:textId="3EDC7039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CA0DCE" w14:textId="47805C2C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25CD0A3" w14:textId="5BF898ED" w:rsidR="007D2338" w:rsidRDefault="005D7FF2" w:rsidP="005D7FF2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M.pag.12</w:t>
            </w:r>
          </w:p>
          <w:p w14:paraId="0CD554E0" w14:textId="7A6A0B34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Exercițiul </w:t>
            </w:r>
          </w:p>
          <w:p w14:paraId="20C37344" w14:textId="6AF4BA7F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Frontal oral</w:t>
            </w:r>
          </w:p>
          <w:p w14:paraId="205CDBB5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0A3BE82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E3E823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813026" w14:textId="41D489AE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Independent scris</w:t>
            </w:r>
          </w:p>
          <w:p w14:paraId="6831770F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9F19AC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016EA7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0B7DDA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6F8C53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0F741D" w14:textId="02A1E709" w:rsidR="00D52F05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M.pag.13</w:t>
            </w:r>
          </w:p>
          <w:p w14:paraId="3D8D779B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189F32" w14:textId="15490202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Exercițiul </w:t>
            </w:r>
          </w:p>
          <w:p w14:paraId="2B30D955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898C0E" w14:textId="05EF1221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În perechi </w:t>
            </w:r>
          </w:p>
          <w:p w14:paraId="3F659A7C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B65E06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3E5BAB" w14:textId="5DBCD016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Observația </w:t>
            </w:r>
          </w:p>
          <w:p w14:paraId="2F87B1C9" w14:textId="03BC450A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04EE95" w14:textId="77777777" w:rsidR="007D2338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DC69DE" w14:textId="77777777" w:rsidR="00D52F05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21019B" w14:textId="6BD0C51A" w:rsidR="00D52F05" w:rsidRPr="006D69C9" w:rsidRDefault="00D52F0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511" w:rsidRPr="00796511" w14:paraId="3536FD33" w14:textId="77777777" w:rsidTr="006022BD">
        <w:trPr>
          <w:trHeight w:val="146"/>
        </w:trPr>
        <w:tc>
          <w:tcPr>
            <w:tcW w:w="1413" w:type="dxa"/>
          </w:tcPr>
          <w:p w14:paraId="3DF54A35" w14:textId="77777777" w:rsidR="00963FFE" w:rsidRDefault="00963FFE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BEDF29" w14:textId="12C58112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Reflecție </w:t>
            </w:r>
          </w:p>
        </w:tc>
        <w:tc>
          <w:tcPr>
            <w:tcW w:w="992" w:type="dxa"/>
          </w:tcPr>
          <w:p w14:paraId="0A841F2F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69" w:type="dxa"/>
          </w:tcPr>
          <w:p w14:paraId="6CA50BE0" w14:textId="77777777" w:rsidR="00963FFE" w:rsidRPr="006D69C9" w:rsidRDefault="00806C4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685631" w14:textId="3C964A16" w:rsidR="00E87D28" w:rsidRPr="006D69C9" w:rsidRDefault="00806C4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63FFE" w:rsidRPr="006D69C9">
              <w:rPr>
                <w:rFonts w:ascii="Times New Roman" w:hAnsi="Times New Roman"/>
                <w:sz w:val="24"/>
                <w:szCs w:val="24"/>
              </w:rPr>
              <w:t>Sinteza activităților realizate la lecție</w:t>
            </w:r>
          </w:p>
          <w:p w14:paraId="09AD0826" w14:textId="5D5F6907" w:rsidR="00806C4C" w:rsidRPr="006D69C9" w:rsidRDefault="00806C4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7" w:type="dxa"/>
          </w:tcPr>
          <w:p w14:paraId="5E296C76" w14:textId="77777777" w:rsidR="00E87D28" w:rsidRPr="006D69C9" w:rsidRDefault="00E87D2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1E4483" w14:textId="7632CBAC" w:rsidR="00963FFE" w:rsidRPr="006D69C9" w:rsidRDefault="00963FF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A3743F5" w14:textId="2552ACE8" w:rsidR="007D2338" w:rsidRPr="006D69C9" w:rsidRDefault="007D233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511" w:rsidRPr="00796511" w14:paraId="13E1185D" w14:textId="77777777" w:rsidTr="006022BD">
        <w:trPr>
          <w:trHeight w:val="1964"/>
        </w:trPr>
        <w:tc>
          <w:tcPr>
            <w:tcW w:w="1413" w:type="dxa"/>
          </w:tcPr>
          <w:p w14:paraId="199C564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Extindere </w:t>
            </w:r>
          </w:p>
        </w:tc>
        <w:tc>
          <w:tcPr>
            <w:tcW w:w="992" w:type="dxa"/>
          </w:tcPr>
          <w:p w14:paraId="1DA6F04F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69" w:type="dxa"/>
          </w:tcPr>
          <w:p w14:paraId="1BC320AB" w14:textId="77777777" w:rsidR="00796511" w:rsidRPr="006D69C9" w:rsidRDefault="00963FF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Anunțarea și explicarea temei pentru acasă.</w:t>
            </w:r>
          </w:p>
          <w:p w14:paraId="420E5AD7" w14:textId="77777777" w:rsidR="00963FFE" w:rsidRPr="006D69C9" w:rsidRDefault="00963FF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 xml:space="preserve"> Se propune ex.4 pag.13.  </w:t>
            </w:r>
          </w:p>
          <w:p w14:paraId="48E95446" w14:textId="77777777" w:rsidR="00963FFE" w:rsidRPr="006D69C9" w:rsidRDefault="00963FF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De completat fișa:</w:t>
            </w:r>
          </w:p>
          <w:p w14:paraId="06AC7CBB" w14:textId="051BF9FC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Înălțimea:</w:t>
            </w:r>
          </w:p>
          <w:p w14:paraId="1A153CDA" w14:textId="1D51E0C9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Greutatea:</w:t>
            </w:r>
          </w:p>
          <w:p w14:paraId="12C4A9C9" w14:textId="69294740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Grosimea taliei:</w:t>
            </w:r>
          </w:p>
          <w:p w14:paraId="285DCC9C" w14:textId="6F9F3FFC" w:rsidR="00963FFE" w:rsidRPr="006D69C9" w:rsidRDefault="00963FFE" w:rsidP="00963FFE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Mărimea pălăriei:</w:t>
            </w:r>
          </w:p>
        </w:tc>
        <w:tc>
          <w:tcPr>
            <w:tcW w:w="777" w:type="dxa"/>
          </w:tcPr>
          <w:p w14:paraId="317F4235" w14:textId="15BC7967" w:rsidR="00796511" w:rsidRPr="006D69C9" w:rsidRDefault="00963FFE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D69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A1BB44E" w14:textId="10BAA8FE" w:rsidR="00796511" w:rsidRPr="006D69C9" w:rsidRDefault="007D2338" w:rsidP="007D233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Explicația</w:t>
            </w:r>
          </w:p>
        </w:tc>
      </w:tr>
    </w:tbl>
    <w:p w14:paraId="1B1BDAEB" w14:textId="6A5B0962" w:rsidR="00796511" w:rsidRPr="00796511" w:rsidRDefault="00F413B9" w:rsidP="00796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sectPr w:rsidR="00796511" w:rsidRPr="00796511" w:rsidSect="00B37F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6EF9"/>
    <w:multiLevelType w:val="multilevel"/>
    <w:tmpl w:val="4C98CB2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</w:lvl>
    <w:lvl w:ilvl="3">
      <w:start w:val="1"/>
      <w:numFmt w:val="decimal"/>
      <w:isLgl/>
      <w:lvlText w:val="%1.%2.%3.%4."/>
      <w:lvlJc w:val="left"/>
      <w:pPr>
        <w:ind w:left="2781" w:hanging="720"/>
      </w:pPr>
    </w:lvl>
    <w:lvl w:ilvl="4">
      <w:start w:val="1"/>
      <w:numFmt w:val="decimal"/>
      <w:isLgl/>
      <w:lvlText w:val="%1.%2.%3.%4.%5."/>
      <w:lvlJc w:val="left"/>
      <w:pPr>
        <w:ind w:left="3708" w:hanging="1080"/>
      </w:pPr>
    </w:lvl>
    <w:lvl w:ilvl="5">
      <w:start w:val="1"/>
      <w:numFmt w:val="decimal"/>
      <w:isLgl/>
      <w:lvlText w:val="%1.%2.%3.%4.%5.%6."/>
      <w:lvlJc w:val="left"/>
      <w:pPr>
        <w:ind w:left="4275" w:hanging="1080"/>
      </w:pPr>
    </w:lvl>
    <w:lvl w:ilvl="6">
      <w:start w:val="1"/>
      <w:numFmt w:val="decimal"/>
      <w:isLgl/>
      <w:lvlText w:val="%1.%2.%3.%4.%5.%6.%7."/>
      <w:lvlJc w:val="left"/>
      <w:pPr>
        <w:ind w:left="5202" w:hanging="1440"/>
      </w:p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</w:lvl>
  </w:abstractNum>
  <w:abstractNum w:abstractNumId="1" w15:restartNumberingAfterBreak="0">
    <w:nsid w:val="55462E5E"/>
    <w:multiLevelType w:val="hybridMultilevel"/>
    <w:tmpl w:val="26F29B3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85365"/>
    <w:multiLevelType w:val="hybridMultilevel"/>
    <w:tmpl w:val="3E5E2110"/>
    <w:lvl w:ilvl="0" w:tplc="A588FA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538135" w:themeColor="accent6" w:themeShade="BF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04DB3"/>
    <w:multiLevelType w:val="hybridMultilevel"/>
    <w:tmpl w:val="B8B0E2D8"/>
    <w:lvl w:ilvl="0" w:tplc="9B520A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21F5FEC"/>
    <w:multiLevelType w:val="hybridMultilevel"/>
    <w:tmpl w:val="8834A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8E617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97157"/>
    <w:multiLevelType w:val="hybridMultilevel"/>
    <w:tmpl w:val="004A93A8"/>
    <w:lvl w:ilvl="0" w:tplc="C86C770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30"/>
    <w:rsid w:val="00066CA8"/>
    <w:rsid w:val="00067A24"/>
    <w:rsid w:val="000C5D79"/>
    <w:rsid w:val="000E7A0B"/>
    <w:rsid w:val="000F6379"/>
    <w:rsid w:val="001504AF"/>
    <w:rsid w:val="00180B45"/>
    <w:rsid w:val="00195775"/>
    <w:rsid w:val="001A7F6F"/>
    <w:rsid w:val="002661C0"/>
    <w:rsid w:val="002765EA"/>
    <w:rsid w:val="00283538"/>
    <w:rsid w:val="00390453"/>
    <w:rsid w:val="003D7AFE"/>
    <w:rsid w:val="003E0194"/>
    <w:rsid w:val="00456873"/>
    <w:rsid w:val="004D09F6"/>
    <w:rsid w:val="004D590E"/>
    <w:rsid w:val="004E0F46"/>
    <w:rsid w:val="0053375F"/>
    <w:rsid w:val="005D7FF2"/>
    <w:rsid w:val="005F2D3D"/>
    <w:rsid w:val="006022BD"/>
    <w:rsid w:val="00687FEE"/>
    <w:rsid w:val="006A072E"/>
    <w:rsid w:val="006B2AD1"/>
    <w:rsid w:val="006D69C9"/>
    <w:rsid w:val="0074788F"/>
    <w:rsid w:val="0075712C"/>
    <w:rsid w:val="00775BBB"/>
    <w:rsid w:val="00796511"/>
    <w:rsid w:val="007A75BD"/>
    <w:rsid w:val="007C626E"/>
    <w:rsid w:val="007D2338"/>
    <w:rsid w:val="00806C4C"/>
    <w:rsid w:val="00816E49"/>
    <w:rsid w:val="008634A0"/>
    <w:rsid w:val="008F51E1"/>
    <w:rsid w:val="00963FFE"/>
    <w:rsid w:val="0097668C"/>
    <w:rsid w:val="00986D6F"/>
    <w:rsid w:val="009C7185"/>
    <w:rsid w:val="009D37FE"/>
    <w:rsid w:val="00A03A25"/>
    <w:rsid w:val="00AA5545"/>
    <w:rsid w:val="00AC367A"/>
    <w:rsid w:val="00AE0126"/>
    <w:rsid w:val="00B13221"/>
    <w:rsid w:val="00B37298"/>
    <w:rsid w:val="00B37FBB"/>
    <w:rsid w:val="00B86C52"/>
    <w:rsid w:val="00C13E6C"/>
    <w:rsid w:val="00C36D94"/>
    <w:rsid w:val="00CA17CF"/>
    <w:rsid w:val="00CD3E4F"/>
    <w:rsid w:val="00D44756"/>
    <w:rsid w:val="00D52F05"/>
    <w:rsid w:val="00D6491B"/>
    <w:rsid w:val="00D66FAA"/>
    <w:rsid w:val="00DB376C"/>
    <w:rsid w:val="00E87D28"/>
    <w:rsid w:val="00EE1EE5"/>
    <w:rsid w:val="00EF7230"/>
    <w:rsid w:val="00F25C0B"/>
    <w:rsid w:val="00F413B9"/>
    <w:rsid w:val="00F519DB"/>
    <w:rsid w:val="00F65B2A"/>
    <w:rsid w:val="00FA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3311"/>
  <w15:chartTrackingRefBased/>
  <w15:docId w15:val="{7C2E4D24-94B7-466C-A770-9B7DCC70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1,List Paragraph1,List Paragraph11,Абзац списка1,Абзац списка2,Resume Title"/>
    <w:basedOn w:val="a"/>
    <w:link w:val="a4"/>
    <w:qFormat/>
    <w:rsid w:val="004D09F6"/>
    <w:pPr>
      <w:ind w:left="720"/>
      <w:contextualSpacing/>
    </w:pPr>
    <w:rPr>
      <w:kern w:val="0"/>
      <w14:ligatures w14:val="none"/>
    </w:rPr>
  </w:style>
  <w:style w:type="character" w:customStyle="1" w:styleId="a4">
    <w:name w:val="Абзац списка Знак"/>
    <w:aliases w:val="List Paragraph 1 Знак,List Paragraph1 Знак,List Paragraph11 Знак,Абзац списка1 Знак,Абзац списка2 Знак,Resume Title Знак"/>
    <w:link w:val="a3"/>
    <w:rsid w:val="004D09F6"/>
    <w:rPr>
      <w:kern w:val="0"/>
      <w14:ligatures w14:val="none"/>
    </w:rPr>
  </w:style>
  <w:style w:type="table" w:styleId="a5">
    <w:name w:val="Table Grid"/>
    <w:basedOn w:val="a1"/>
    <w:uiPriority w:val="59"/>
    <w:rsid w:val="0079651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3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06E56-B546-480F-890E-C7D4C1832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850</Words>
  <Characters>4848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Cristian Cocirla</cp:lastModifiedBy>
  <cp:revision>22</cp:revision>
  <dcterms:created xsi:type="dcterms:W3CDTF">2024-05-08T19:30:00Z</dcterms:created>
  <dcterms:modified xsi:type="dcterms:W3CDTF">2024-07-22T18:50:00Z</dcterms:modified>
</cp:coreProperties>
</file>