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EE8A" w14:textId="77777777" w:rsidR="005B6B0E" w:rsidRPr="00485AD7" w:rsidRDefault="005C1F6F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PROIECT DIDACTIC PENTRU CLASELE SIMULTANE I, II, III și IV</w:t>
      </w:r>
    </w:p>
    <w:p w14:paraId="4E0D0564" w14:textId="77777777" w:rsidR="005B6B0E" w:rsidRPr="00485AD7" w:rsidRDefault="005C1F6F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i/>
          <w:color w:val="2B6CB0"/>
          <w:sz w:val="24"/>
          <w:szCs w:val="24"/>
        </w:rPr>
        <w:t>Disciplina: Limba și literatura română | Tema integratoare: „Cartea – Tezaurul Toamnei și al Înțelepciunii”</w:t>
      </w:r>
    </w:p>
    <w:p w14:paraId="64949E53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1. Antetul Proiectului Didactic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3168"/>
        <w:gridCol w:w="6480"/>
      </w:tblGrid>
      <w:tr w:rsidR="005B6B0E" w:rsidRPr="00485AD7" w14:paraId="36F21F84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8ABD8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Instituția de învățământ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96BD89" w14:textId="04313DF8" w:rsidR="005B6B0E" w:rsidRPr="00485AD7" w:rsidRDefault="008A4F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</w:p>
        </w:tc>
      </w:tr>
      <w:tr w:rsidR="005B6B0E" w:rsidRPr="00485AD7" w14:paraId="27F0B939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AFD04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Cadrul didactic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D574DA" w14:textId="351108CB" w:rsidR="005B6B0E" w:rsidRPr="00485AD7" w:rsidRDefault="005B6B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B0E" w:rsidRPr="00485AD7" w14:paraId="672F3901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FE8B0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Disciplina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27BA9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Limba și literatura română</w:t>
            </w:r>
          </w:p>
        </w:tc>
      </w:tr>
      <w:tr w:rsidR="005B6B0E" w:rsidRPr="00485AD7" w14:paraId="457C37C4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AAD40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Clase asociate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93C86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I, Clasa a II-a, Clasa a III-a, Clasa a IV-a (Regim simultan)</w:t>
            </w:r>
          </w:p>
        </w:tc>
      </w:tr>
      <w:tr w:rsidR="005B6B0E" w:rsidRPr="00485AD7" w14:paraId="16FD50B2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428F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Data / Durata / Locul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3EED0" w14:textId="5C7AEF6C" w:rsidR="005B6B0E" w:rsidRPr="00485AD7" w:rsidRDefault="006E6C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_____________ | 45 minute | Sala de clasă </w:t>
            </w:r>
          </w:p>
        </w:tc>
      </w:tr>
      <w:tr w:rsidR="005B6B0E" w:rsidRPr="00485AD7" w14:paraId="0383890A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0D79C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Tema comună (Contextul)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06B61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„Cartea – Tezaurul Toamnei și al Înțelepciunii” (Pornind de la toamnă, lectură și cunoaștere)</w:t>
            </w:r>
          </w:p>
        </w:tc>
      </w:tr>
      <w:tr w:rsidR="005B6B0E" w:rsidRPr="00485AD7" w14:paraId="0326ED45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2CF67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Unități de învățare pe clase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57D1A8" w14:textId="3F5847C0" w:rsidR="006E6CD9" w:rsidRPr="00485AD7" w:rsidRDefault="005C1F6F">
            <w:pPr>
              <w:spacing w:after="0"/>
              <w:rPr>
                <w:rFonts w:ascii="Times New Roman" w:hAnsi="Times New Roman" w:cs="Times New Roman"/>
                <w:color w:val="2D3748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Clasa I: U1. Hai la școală! </w:t>
            </w:r>
          </w:p>
          <w:p w14:paraId="1CB17ACA" w14:textId="77777777" w:rsidR="006E6CD9" w:rsidRPr="00485AD7" w:rsidRDefault="005C1F6F">
            <w:pPr>
              <w:spacing w:after="0"/>
              <w:rPr>
                <w:rFonts w:ascii="Times New Roman" w:hAnsi="Times New Roman" w:cs="Times New Roman"/>
                <w:color w:val="2D3748"/>
                <w:sz w:val="24"/>
                <w:szCs w:val="24"/>
              </w:rPr>
            </w:pP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II: U2. O altă toamnă ca-n Moldova nu-i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 xml:space="preserve">Clasa III: U1.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Sună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clopoțeii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toamnei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...</w:t>
            </w:r>
          </w:p>
          <w:p w14:paraId="1FF7DEB1" w14:textId="5FC05E6A" w:rsidR="005B6B0E" w:rsidRPr="00485AD7" w:rsidRDefault="005C1F6F">
            <w:pPr>
              <w:spacing w:after="0"/>
              <w:rPr>
                <w:rFonts w:ascii="Times New Roman" w:hAnsi="Times New Roman" w:cs="Times New Roman"/>
                <w:color w:val="2D3748"/>
                <w:sz w:val="24"/>
                <w:szCs w:val="24"/>
              </w:rPr>
            </w:pP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IV: U2. Chibzuință</w:t>
            </w:r>
          </w:p>
        </w:tc>
      </w:tr>
      <w:tr w:rsidR="005B6B0E" w:rsidRPr="00485AD7" w14:paraId="5B708DFA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90FB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Subiectele lecției pe clase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8B9F71" w14:textId="0AE3671C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I: </w:t>
            </w:r>
            <w:r w:rsidR="006E6CD9"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29.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Cuvântul.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Despărțirea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în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silabe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. Lectura imaginilor. Vreau să cresc sănătos.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II: </w:t>
            </w:r>
            <w:r w:rsidR="006E6CD9"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2.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Textul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Componentele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textului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(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titlul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,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autorul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, conținutul). Support: „Puișorii de soare”, de S.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Vangheli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III:</w:t>
            </w:r>
            <w:r w:rsidR="006E6CD9"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29.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Lecție-sinteză. Atelier de lectură, scriere și vorbire. Suport: „Gluma”, de I.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Druță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IV:</w:t>
            </w:r>
            <w:r w:rsidR="006E6CD9"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5.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Punctuația: punctul, două puncte, virgula la enumerare și în vocativ. Suport: „Culoarea, mirozna și foșnetul acelei cărțulii”, de I. Druță</w:t>
            </w:r>
          </w:p>
        </w:tc>
      </w:tr>
      <w:tr w:rsidR="005B6B0E" w:rsidRPr="00485AD7" w14:paraId="6C2AEAFE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039BD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Tipul lecției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7F6AA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Mixtă (Consolidare, sinteză și formare de priceperi și deprinderi de muncă independentă)</w:t>
            </w:r>
          </w:p>
        </w:tc>
      </w:tr>
      <w:tr w:rsidR="005B6B0E" w:rsidRPr="00485AD7" w14:paraId="14ACE49A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86152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Resurse digitale utilizate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E71F6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Setașe audio-vizuale, Cod QR pentru audiere poveste, Prezentare Canva interactiva pe ecranul clasei, Generator de fișe de autoevaluare interactivă</w:t>
            </w:r>
          </w:p>
        </w:tc>
      </w:tr>
    </w:tbl>
    <w:p w14:paraId="47CA992C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2. Coordonate Curriculare pe Clase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426"/>
        <w:gridCol w:w="2354"/>
        <w:gridCol w:w="2107"/>
        <w:gridCol w:w="1955"/>
        <w:gridCol w:w="2091"/>
      </w:tblGrid>
      <w:tr w:rsidR="005B6B0E" w:rsidRPr="00485AD7" w14:paraId="0C1E44F2" w14:textId="77777777" w:rsidTr="00537CFD">
        <w:trPr>
          <w:jc w:val="center"/>
        </w:trPr>
        <w:tc>
          <w:tcPr>
            <w:tcW w:w="1426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6313C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</w:t>
            </w:r>
            <w:proofErr w:type="spellEnd"/>
          </w:p>
        </w:tc>
        <w:tc>
          <w:tcPr>
            <w:tcW w:w="2354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FAE7F3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Unități de competență</w:t>
            </w:r>
          </w:p>
        </w:tc>
        <w:tc>
          <w:tcPr>
            <w:tcW w:w="2107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A13EA0" w14:textId="352E4383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Obiective</w:t>
            </w:r>
            <w:proofErr w:type="spellEnd"/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r w:rsidR="00BC6857"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ale </w:t>
            </w:r>
            <w:proofErr w:type="spellStart"/>
            <w:r w:rsidR="00BC6857"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lecției</w:t>
            </w:r>
            <w:proofErr w:type="spellEnd"/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955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EC68F3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Conținuturi vizate</w:t>
            </w:r>
          </w:p>
        </w:tc>
        <w:tc>
          <w:tcPr>
            <w:tcW w:w="209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83108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Produse de învățare</w:t>
            </w:r>
          </w:p>
        </w:tc>
      </w:tr>
      <w:tr w:rsidR="005B6B0E" w:rsidRPr="00485AD7" w14:paraId="38D9B357" w14:textId="77777777" w:rsidTr="00537CFD">
        <w:trPr>
          <w:jc w:val="center"/>
        </w:trPr>
        <w:tc>
          <w:tcPr>
            <w:tcW w:w="142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479DF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I</w:t>
            </w:r>
          </w:p>
        </w:tc>
        <w:tc>
          <w:tcPr>
            <w:tcW w:w="2354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3D6CCF" w14:textId="77777777" w:rsidR="00537CFD" w:rsidRPr="00485AD7" w:rsidRDefault="00537CFD" w:rsidP="00537C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85A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1.4. Distingerea cuvintelor dintr-o </w:t>
            </w:r>
            <w:proofErr w:type="spellStart"/>
            <w:r w:rsidRPr="00485A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propoziţie</w:t>
            </w:r>
            <w:proofErr w:type="spellEnd"/>
            <w:r w:rsidRPr="00485A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 silabelor dintr-un cuvânt, a sunetelor dintr-o silabă.</w:t>
            </w:r>
          </w:p>
          <w:p w14:paraId="6E841498" w14:textId="77777777" w:rsidR="00537CFD" w:rsidRPr="00485AD7" w:rsidRDefault="00537CFD" w:rsidP="00537C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6846426" w14:textId="6330DBAF" w:rsidR="005B6B0E" w:rsidRPr="00485AD7" w:rsidRDefault="00537C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85A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2.7. Prezentarea informației desprinse din lectura unei imagini.</w:t>
            </w:r>
          </w:p>
        </w:tc>
        <w:tc>
          <w:tcPr>
            <w:tcW w:w="2107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02E7F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 xml:space="preserve">O1: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Să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despartă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corect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în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silabe 4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cuvinte date despre sănătate/toamnă.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O2: Să formuleze 2 enunțuri simple pe baza unei imagini despre creșterea sănătoasă.</w:t>
            </w:r>
          </w:p>
        </w:tc>
        <w:tc>
          <w:tcPr>
            <w:tcW w:w="1955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89AEA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 xml:space="preserve">Cuvântul. Silaba. Despărțirea în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silabe. Igiena și sănătatea școlarului. Lectura imaginilor (p. 20).</w:t>
            </w:r>
          </w:p>
        </w:tc>
        <w:tc>
          <w:tcPr>
            <w:tcW w:w="2091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FDC77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 xml:space="preserve">Hartă de imagini completată cu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numărul de silabe (prin cerculețe/bătăi din palme) și enunț verbal.</w:t>
            </w:r>
          </w:p>
        </w:tc>
      </w:tr>
      <w:tr w:rsidR="005B6B0E" w:rsidRPr="00485AD7" w14:paraId="3B208232" w14:textId="77777777" w:rsidTr="00537CFD">
        <w:trPr>
          <w:jc w:val="center"/>
        </w:trPr>
        <w:tc>
          <w:tcPr>
            <w:tcW w:w="14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C1D04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Clasa a II-a</w:t>
            </w:r>
          </w:p>
        </w:tc>
        <w:tc>
          <w:tcPr>
            <w:tcW w:w="235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60B639" w14:textId="558F17C9" w:rsidR="005B6B0E" w:rsidRPr="00485AD7" w:rsidRDefault="00537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3.2.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Distingerea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informaţiilor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esenţiale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dintr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-un text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citit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.</w:t>
            </w:r>
          </w:p>
        </w:tc>
        <w:tc>
          <w:tcPr>
            <w:tcW w:w="210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3B6E8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O1: Să identifice titlul, autorul și personajele principale din textul-suport.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O2: Să formuleze răspunsuri la 3 întrebări legate de conținutul textului „Puișorii de soare”.</w:t>
            </w:r>
          </w:p>
        </w:tc>
        <w:tc>
          <w:tcPr>
            <w:tcW w:w="195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0C891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Textul narativ scurt. Componentele textului: titlu, autor, conținut. Text-suport: „Puișorii de soare” de S. Vangheli (p. 26).</w:t>
            </w:r>
          </w:p>
        </w:tc>
        <w:tc>
          <w:tcPr>
            <w:tcW w:w="209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F2F7F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Fișa „Pașaportul Textului” completată cu titlu, autor, personaje și ideea principală.</w:t>
            </w:r>
          </w:p>
        </w:tc>
      </w:tr>
      <w:tr w:rsidR="005B6B0E" w:rsidRPr="00485AD7" w14:paraId="5078CFF8" w14:textId="77777777" w:rsidTr="00537CFD">
        <w:trPr>
          <w:jc w:val="center"/>
        </w:trPr>
        <w:tc>
          <w:tcPr>
            <w:tcW w:w="142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2F977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a III-a</w:t>
            </w:r>
          </w:p>
        </w:tc>
        <w:tc>
          <w:tcPr>
            <w:tcW w:w="2354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9ECA05" w14:textId="77777777" w:rsidR="00537CFD" w:rsidRPr="00485AD7" w:rsidRDefault="00537CFD" w:rsidP="00537CFD">
            <w:pPr>
              <w:spacing w:after="0"/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    3.2.Distingerea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informaţiilor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esenţiale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 și de detaliu dintr-un text citit.</w:t>
            </w:r>
          </w:p>
          <w:p w14:paraId="61D2D898" w14:textId="2271D255" w:rsidR="005B6B0E" w:rsidRPr="00485AD7" w:rsidRDefault="005B6B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107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CC1EA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O1: Să rezume în 3-4 idei principale textul „Gluma” de Ion Druță.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br/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O2: Să redacteze un scurt mesaj de învățătură despre prietenie și cinste în cadrul atelierului.</w:t>
            </w:r>
          </w:p>
        </w:tc>
        <w:tc>
          <w:tcPr>
            <w:tcW w:w="1955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C1BC6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Lecție-sinteză. Atelier de lectură, scriere și vorbire. Suport: „Gluma” de Ion Druță (p. 32).</w:t>
            </w:r>
          </w:p>
        </w:tc>
        <w:tc>
          <w:tcPr>
            <w:tcW w:w="2091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6528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Banda desenată/Hartă de idei a textului „Gluma” și Mesajul-Sinteză al lecției.</w:t>
            </w:r>
          </w:p>
        </w:tc>
      </w:tr>
      <w:tr w:rsidR="005B6B0E" w:rsidRPr="00485AD7" w14:paraId="73010D93" w14:textId="77777777" w:rsidTr="00537CFD">
        <w:trPr>
          <w:jc w:val="center"/>
        </w:trPr>
        <w:tc>
          <w:tcPr>
            <w:tcW w:w="14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F4F8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a IV-a</w:t>
            </w:r>
          </w:p>
        </w:tc>
        <w:tc>
          <w:tcPr>
            <w:tcW w:w="235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3C4A8" w14:textId="77777777" w:rsidR="00425FE0" w:rsidRPr="00485AD7" w:rsidRDefault="00425FE0" w:rsidP="00425FE0">
            <w:pPr>
              <w:spacing w:after="0"/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4.2. Folosirea regulilor de ortografie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şi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 de </w:t>
            </w:r>
            <w:proofErr w:type="spellStart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>punctuaţie</w:t>
            </w:r>
            <w:proofErr w:type="spellEnd"/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  <w:lang w:val="ro-MD"/>
              </w:rPr>
              <w:t xml:space="preserve"> învățate, în diverse contexte de realizare. </w:t>
            </w:r>
          </w:p>
          <w:p w14:paraId="3D2A1614" w14:textId="3B901A0A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.</w:t>
            </w:r>
          </w:p>
        </w:tc>
        <w:tc>
          <w:tcPr>
            <w:tcW w:w="210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9DCDA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O1: Să explice funcția punctuației (două puncte, virgula în vocativ și enumerare) în 3 contexte date.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O2: Să redacteze un text de 5-6 rânduri despre valoarea cărții, integrând corect semnele studiate.</w:t>
            </w:r>
          </w:p>
        </w:tc>
        <w:tc>
          <w:tcPr>
            <w:tcW w:w="195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E7C8C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Punctuația: punctul, două puncte, virgula la enumerare și vocativ. Suport: „Culoarea, mirozna și foșnetul acelei cărțulii” de I. Druță (p. 24-25).</w:t>
            </w:r>
          </w:p>
        </w:tc>
        <w:tc>
          <w:tcPr>
            <w:tcW w:w="209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0E41D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Caietul de redactare: Text creativ corect punctat cu tema „Scrisoare către Cartea mea preferată”.</w:t>
            </w:r>
          </w:p>
        </w:tc>
      </w:tr>
    </w:tbl>
    <w:p w14:paraId="0A72C840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3. Elemente Comune ale Lecției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3168"/>
        <w:gridCol w:w="6480"/>
      </w:tblGrid>
      <w:tr w:rsidR="005B6B0E" w:rsidRPr="00485AD7" w14:paraId="73537533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78FED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Concept fundamental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D6464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Cunoașterea și Înțelepciunea prin Lectură și Stil de Viață Sănătos</w:t>
            </w:r>
          </w:p>
        </w:tc>
      </w:tr>
      <w:tr w:rsidR="005B6B0E" w:rsidRPr="00485AD7" w14:paraId="4300E3CE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C40A2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Conținut aplicativ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C6784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Explorarea toamnei ca anotimp al rodului intelectual (cărți, lectură) și fizic (fructe, sănătate, chibzuință)</w:t>
            </w:r>
          </w:p>
        </w:tc>
      </w:tr>
      <w:tr w:rsidR="005B6B0E" w:rsidRPr="00485AD7" w14:paraId="35EFB4B5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302FA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Dimensiuni transversale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1D18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Competențe civice și morale (cinste, chibzuință, prietenie, grijă de sine), Aprecierea patrimoniului literar national (Ion Druță, Spiridon Vangheli)</w:t>
            </w:r>
          </w:p>
        </w:tc>
      </w:tr>
      <w:tr w:rsidR="005B6B0E" w:rsidRPr="00485AD7" w14:paraId="4591242A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451F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Contexte de învățare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F9D5F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Atelierul „Cărturarii Toamnei” – activitate integrată pe grupuri/niveluri cu sprijin reciproc</w:t>
            </w:r>
          </w:p>
        </w:tc>
      </w:tr>
      <w:tr w:rsidR="005B6B0E" w:rsidRPr="00485AD7" w14:paraId="522A3099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25402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Tema comună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1A909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„Cartea – Tezaurul Toamnei și al Înțelepciunii”</w:t>
            </w:r>
          </w:p>
        </w:tc>
      </w:tr>
      <w:tr w:rsidR="005B6B0E" w:rsidRPr="00485AD7" w14:paraId="73BFBEBA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97308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Sarcina comună de pornire (Captivantă)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2D87C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„Cufărul Misterios al Toamnei”: Cadrul didactic aduce în clasă un cufăr decorat cu frunze uscate și mere. În cufăr se află o carte veche de povești, un măr roșu, un manuscris cu semne de punctuație uriașe și un bilețel cu ghicitoarea: „Am frunze, dar nu sunt copac / Îți vorbesc, deși eu tac. Ce sunt?”. Elevii descoperă obiectele și identifică tema cunoașterii, a toamnei și a cărții.</w:t>
            </w:r>
          </w:p>
        </w:tc>
      </w:tr>
      <w:tr w:rsidR="005B6B0E" w:rsidRPr="00485AD7" w14:paraId="73B58898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04DE0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Dimensiune cooperativă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C79BE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IV ajută Clasa I la identificarea cuvintelor pe imagini; Clasa III sprijină Clasa II la citirea ghicitorilor și verificarea pașaportului textului.</w:t>
            </w:r>
          </w:p>
        </w:tc>
      </w:tr>
    </w:tbl>
    <w:p w14:paraId="16462396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4. Tehnologia Didactică a Lecției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3168"/>
        <w:gridCol w:w="6480"/>
      </w:tblGrid>
      <w:tr w:rsidR="005B6B0E" w:rsidRPr="00485AD7" w14:paraId="25C97291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FE86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Metode didactice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1409D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Conversația euristică, Lectura explicativă, Explozia stelară, Turul Galeriei, Lucrul cu manualul, Exercițiul ortografic, Jocul didactic („Cuvântul buclucaș”), Harta textului.</w:t>
            </w:r>
          </w:p>
        </w:tc>
      </w:tr>
      <w:tr w:rsidR="005B6B0E" w:rsidRPr="00485AD7" w14:paraId="63E9144B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3CDDC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Forme de organizare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14B82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Frontală (captare &amp; reflecție), Activitate Directă (pe rând cu fiecare clasă), Activitate Independentă (fișe de lucru diferențiate), Activitate în perechi/tutorat (elevii din cl. IV/III sprijină cl. I/II).</w:t>
            </w:r>
          </w:p>
        </w:tc>
      </w:tr>
      <w:tr w:rsidR="005B6B0E" w:rsidRPr="00485AD7" w14:paraId="57E44F3E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BC6B9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Resurse materiale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77903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Cufărul misterios, manuale (cl. I-IV), fișe de lucru individuale, jetoane cu piese/silabe, cartonașe cu semne de punctuație, ecran/proiector (opțional pentru resurse digitale).</w:t>
            </w:r>
          </w:p>
        </w:tc>
      </w:tr>
      <w:tr w:rsidR="005B6B0E" w:rsidRPr="00485AD7" w14:paraId="1D54FA3D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C0DF7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Strategii de evaluare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494E7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Evaluare formativă continuă, observarea sistematică, autoevaluare (Codul Culorilor / Semaforul învățării), feedback reciproc în perechi, verificare prin produse finale.</w:t>
            </w:r>
          </w:p>
        </w:tc>
      </w:tr>
      <w:tr w:rsidR="005B6B0E" w:rsidRPr="00485AD7" w14:paraId="39FE7C67" w14:textId="77777777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10AE0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Adaptări și diferențiere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F23C4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 xml:space="preserve">Sarcini gradate ca dificultate; sprijin prin tutori-colegi pentru elevii de clasa I/II; fișe cu sprijin vizual (imagini/simboluri) 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pentru clasa I; sarcini de sinteză și creație extinsă pentru clasa a IV-a.</w:t>
            </w:r>
          </w:p>
        </w:tc>
      </w:tr>
    </w:tbl>
    <w:p w14:paraId="72F75FBF" w14:textId="77777777" w:rsidR="005B6B0E" w:rsidRPr="00485AD7" w:rsidRDefault="005B6B0E">
      <w:pPr>
        <w:rPr>
          <w:rFonts w:ascii="Times New Roman" w:hAnsi="Times New Roman" w:cs="Times New Roman"/>
          <w:sz w:val="24"/>
          <w:szCs w:val="24"/>
        </w:rPr>
        <w:sectPr w:rsidR="005B6B0E" w:rsidRPr="00485AD7">
          <w:pgSz w:w="11909" w:h="16834"/>
          <w:pgMar w:top="1138" w:right="1138" w:bottom="1138" w:left="1138" w:header="720" w:footer="720" w:gutter="0"/>
          <w:cols w:space="720"/>
          <w:docGrid w:linePitch="360"/>
        </w:sectPr>
      </w:pPr>
    </w:p>
    <w:p w14:paraId="1721048C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5. Organizarea Activității în Clasa Simultană (Rotația Atenției pe Minute)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1"/>
        <w:gridCol w:w="3021"/>
        <w:gridCol w:w="3021"/>
      </w:tblGrid>
      <w:tr w:rsidR="005B6B0E" w:rsidRPr="00485AD7" w14:paraId="5A31EAA1" w14:textId="77777777">
        <w:trPr>
          <w:jc w:val="center"/>
        </w:trPr>
        <w:tc>
          <w:tcPr>
            <w:tcW w:w="302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B8208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Timp (Min)</w:t>
            </w:r>
          </w:p>
        </w:tc>
        <w:tc>
          <w:tcPr>
            <w:tcW w:w="302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C5120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I</w:t>
            </w:r>
          </w:p>
        </w:tc>
        <w:tc>
          <w:tcPr>
            <w:tcW w:w="302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51130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II-a</w:t>
            </w:r>
          </w:p>
        </w:tc>
        <w:tc>
          <w:tcPr>
            <w:tcW w:w="302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53927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III-a</w:t>
            </w:r>
          </w:p>
        </w:tc>
        <w:tc>
          <w:tcPr>
            <w:tcW w:w="302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27A00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IV-a</w:t>
            </w:r>
          </w:p>
        </w:tc>
      </w:tr>
      <w:tr w:rsidR="005B6B0E" w:rsidRPr="00485AD7" w14:paraId="1CF1BEF7" w14:textId="77777777">
        <w:trPr>
          <w:jc w:val="center"/>
        </w:trPr>
        <w:tc>
          <w:tcPr>
            <w:tcW w:w="129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02F90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00 - 05 min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1879E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Deschidere, Cufărul Misterios, Ghicitoarea comună, Anunțarea temei generale „Cartea și Toamna”.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087BA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Descoperirea obiectelor din cufăr, stabilirea regulilor de colaborare între clase.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7C005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Participare la discuția introductivă despre cunoaștere și lectură.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25170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Asistare la deschiderea cufărului, preluarea rolului de „monitori/sprijin”.</w:t>
            </w:r>
          </w:p>
        </w:tc>
      </w:tr>
      <w:tr w:rsidR="005B6B0E" w:rsidRPr="00485AD7" w14:paraId="485B56F5" w14:textId="77777777">
        <w:trPr>
          <w:jc w:val="center"/>
        </w:trPr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37C58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05 - 15 min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A17D9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DIRECTĂ cu Prof.: Lectura imaginilor (p.20), discuții despre sănătate, despărțirea în silabe a cuvintelor (pâi-ne, măr, școa-lă).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5B265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Lectura silențioasă a textului „Puișorii de soare” de S. Vangheli (p. 26). Căutarea titlului și autorului.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DB279B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Re-citirea rapidă a textului „Gluma” de I. Druță (p. 32). Extragerea cuvintelor cheie pe ciornă.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8B482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Lectura textului suport (p. 24-25), identificarea semnelor de punctuație marcate cu culoare.</w:t>
            </w:r>
          </w:p>
        </w:tc>
      </w:tr>
      <w:tr w:rsidR="005B6B0E" w:rsidRPr="00485AD7" w14:paraId="5432244B" w14:textId="77777777">
        <w:trPr>
          <w:jc w:val="center"/>
        </w:trPr>
        <w:tc>
          <w:tcPr>
            <w:tcW w:w="129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23D29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15 - 25 min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52BFA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 / TUTORAT: Numărarea silabelor pe fișă, colorarea cercurilor corespunzătoare. Asistență minimă de la Cl. IV.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901B0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DIRECTĂ cu Prof.: Analiza textului „Puișorii de soare”. Componente: Titlu, Autor, Conținut. Formulări de răspunsuri.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68AFF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Elaborarea Ciornei Hărții Textului „Gluma” (personaje, fapte, învățătură) în perechi.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33257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Rezolvarea Ex. 1 și 2 p. 25 – transcrierea propozițiilor și explicarea celor două puncte și virgulei.</w:t>
            </w:r>
          </w:p>
        </w:tc>
      </w:tr>
      <w:tr w:rsidR="005B6B0E" w:rsidRPr="00485AD7" w14:paraId="148AA270" w14:textId="77777777">
        <w:trPr>
          <w:jc w:val="center"/>
        </w:trPr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A7431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25 - 33 min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C4934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Formularea verbală a 2 enunțuri despre sănătate și desenarea fructului preferat pe fișă.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52FC2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Completarea fișei „Pașaportul Textului” (completare titlu, autor, idei principale).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A083E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DIRECTĂ cu Prof.: Lecție-sinteză. Atelier de lectură, scriere și vorbire. Debaterea mesajului textului „Gluma” de I. Druță.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F18BB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 / TUTORAT: Redactarea scrisorii către carte și sprijinirea colegilor mai mici la verificarea temei.</w:t>
            </w:r>
          </w:p>
        </w:tc>
      </w:tr>
      <w:tr w:rsidR="005B6B0E" w:rsidRPr="00485AD7" w14:paraId="56337ADE" w14:textId="77777777">
        <w:trPr>
          <w:jc w:val="center"/>
        </w:trPr>
        <w:tc>
          <w:tcPr>
            <w:tcW w:w="129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864EF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33 - 40 min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90675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TUTORAT: Prezentarea desenului colegului din Cl. IV. Verificarea silabelor.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D9805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 / TUTORAT: Schimb de fișe cu un coleg din Cl. III pentru verificare reciprocă.</w:t>
            </w:r>
          </w:p>
        </w:tc>
        <w:tc>
          <w:tcPr>
            <w:tcW w:w="2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DA6F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INDEPENDENTĂ: Finalizarea mesajului despre cinste și prietenie sub formă de proverb decorat.</w:t>
            </w:r>
          </w:p>
        </w:tc>
        <w:tc>
          <w:tcPr>
            <w:tcW w:w="2160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9AC99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DIRECTĂ cu Prof.: Verificarea exercițiilor de punctuație (două puncte, vocativ, enumerare). Analiza reflexivă a textului.</w:t>
            </w:r>
          </w:p>
        </w:tc>
      </w:tr>
      <w:tr w:rsidR="005B6B0E" w:rsidRPr="00485AD7" w14:paraId="5105470A" w14:textId="77777777">
        <w:trPr>
          <w:jc w:val="center"/>
        </w:trPr>
        <w:tc>
          <w:tcPr>
            <w:tcW w:w="12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FD838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40 - 45 min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AB5C3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Expoziție „Copacul Înțelepciunii”, lipirea produselor finale, concluzii, autoevaluare (Semaforul) și aprecieri.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E383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Prezentarea scurtă a produselor, integrarea în Copacul Înțelepciunii.</w:t>
            </w: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C0A98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Citirea învățămintelor extras din textul lui I. Druță.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351F7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ACTIVITATE FRONTALĂ COMUNĂ: Citirea unei scrisori model creativ, concluzii finale privind punctuația.</w:t>
            </w:r>
          </w:p>
        </w:tc>
      </w:tr>
    </w:tbl>
    <w:p w14:paraId="1963DC0F" w14:textId="77777777" w:rsidR="008A4F75" w:rsidRPr="00485AD7" w:rsidRDefault="008A4F75">
      <w:pPr>
        <w:keepNext/>
        <w:spacing w:before="280" w:after="120"/>
        <w:rPr>
          <w:rFonts w:ascii="Times New Roman" w:hAnsi="Times New Roman" w:cs="Times New Roman"/>
          <w:b/>
          <w:color w:val="1A365D"/>
          <w:sz w:val="24"/>
          <w:szCs w:val="24"/>
        </w:rPr>
      </w:pPr>
    </w:p>
    <w:p w14:paraId="7460DBA3" w14:textId="77777777" w:rsidR="008A4F75" w:rsidRPr="00485AD7" w:rsidRDefault="008A4F75">
      <w:pPr>
        <w:rPr>
          <w:rFonts w:ascii="Times New Roman" w:hAnsi="Times New Roman" w:cs="Times New Roman"/>
          <w:b/>
          <w:color w:val="1A365D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br w:type="page"/>
      </w:r>
    </w:p>
    <w:p w14:paraId="52831B8E" w14:textId="26FDDF00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6. Scenariul Didactic ERRE (Evocare, Realizarea Sensului, Reflecție, Extindere)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427"/>
        <w:gridCol w:w="2566"/>
        <w:gridCol w:w="2475"/>
        <w:gridCol w:w="2484"/>
        <w:gridCol w:w="2554"/>
        <w:gridCol w:w="2900"/>
      </w:tblGrid>
      <w:tr w:rsidR="005B6B0E" w:rsidRPr="00485AD7" w14:paraId="502A20A2" w14:textId="77777777">
        <w:trPr>
          <w:jc w:val="center"/>
        </w:trPr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C4F70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Etapa &amp; Timp</w:t>
            </w:r>
          </w:p>
        </w:tc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454BE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I</w:t>
            </w:r>
          </w:p>
        </w:tc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7D31D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II-a</w:t>
            </w:r>
          </w:p>
        </w:tc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EDA79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III-a</w:t>
            </w:r>
          </w:p>
        </w:tc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427B2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 a IV-a</w:t>
            </w:r>
          </w:p>
        </w:tc>
        <w:tc>
          <w:tcPr>
            <w:tcW w:w="251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7B95A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Metode, Resurse &amp; Evaluare</w:t>
            </w:r>
          </w:p>
        </w:tc>
      </w:tr>
      <w:tr w:rsidR="005B6B0E" w:rsidRPr="00485AD7" w14:paraId="42C22B2A" w14:textId="77777777">
        <w:trPr>
          <w:jc w:val="center"/>
        </w:trPr>
        <w:tc>
          <w:tcPr>
            <w:tcW w:w="172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32BA6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EVOCARE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(5 min)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25A2D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Observarea cufărului misterios. Extragerea mărului și a cărții.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E4C62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Ghicirea obiectelor din cufăr, legătura cu toamna.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93B5C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Discuție despre importanța lecturii și a cărților.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B0FEF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Descifrarea mesajului secret cu semne de punctuație din cufăr.</w:t>
            </w:r>
          </w:p>
        </w:tc>
        <w:tc>
          <w:tcPr>
            <w:tcW w:w="3024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33013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Conversația, Cufărul misterios.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Cufăr, mere, carte veche.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Observare comportamentală.</w:t>
            </w:r>
          </w:p>
        </w:tc>
      </w:tr>
      <w:tr w:rsidR="005B6B0E" w:rsidRPr="00485AD7" w14:paraId="27BF9139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FECD1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REALIZAREA SENSULUI: Secvența 1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(10 min)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0EB53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Direct (cu Prof): Privesc imaginile p. 20. Denumesc obiectele, despart cuvintele în silabe prin bătăi din palme.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4B9C63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Citesc în șoaptă textul „Puișorii de soare”, identifică titlul și autorul pe fișă.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BB306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Citesc textul „Gluma”, subliniază cuvintele care arată atitudinea personajelor.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3D6A6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Citesc p. 24-25, identifică punctația (două puncte, virgula în vocativ/enumerare).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2738E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Lectură explicativă, Explozia stelară.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Manuale I-IV, Fișe de lucru.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Verificare orală cl. I, monitorizare independentă.</w:t>
            </w:r>
          </w:p>
        </w:tc>
      </w:tr>
      <w:tr w:rsidR="005B6B0E" w:rsidRPr="00485AD7" w14:paraId="0BBB5559" w14:textId="77777777">
        <w:trPr>
          <w:jc w:val="center"/>
        </w:trPr>
        <w:tc>
          <w:tcPr>
            <w:tcW w:w="172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33093A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REALIZAREA SENSULUI: Secvența 2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(10 min)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5E7E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Completează fișa cu cerculețe pentru silabe (măr, pâine, apă).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DC602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Direct (cu Prof): Discută componentele textului (titlu, autor, alineate). Răspund la întrebări.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320CC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Elaborarea ideilor principale ale textului „Gluma” sub formă de schemă.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20DDC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Transcrierea ex. 2 p. 25, explicarea rolului semnelor de punctuație.</w:t>
            </w:r>
          </w:p>
        </w:tc>
        <w:tc>
          <w:tcPr>
            <w:tcW w:w="3024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E9BB1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Dialog dirijat, Exercițiul ortografic.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Fișa 1 &amp; 2, Caiete.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Verificare răspunsuri cl. II, Autoverificare.</w:t>
            </w:r>
          </w:p>
        </w:tc>
      </w:tr>
      <w:tr w:rsidR="005B6B0E" w:rsidRPr="00485AD7" w14:paraId="06EF34AD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C5F1B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REALIZAREA SENSULUI: Aplicare diferențiată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(8 min)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D64CF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Formulează verbal o regulă de sănătate și colorează fructul preferat.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53CA5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Completează Pașaportul Textului cu personajul îndrăgit.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865C4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Direct (cu Prof): Atelier de lectură/scriere: formularea mesajului etic al textului „Gluma”.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8FB0A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Independent/Tutorat: Redactează 5 rânduri despre carte folosind corect virgula în vocativ.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8660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Atelier de scriere, Joc de rol, Tutorat.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Fișa 3 &amp; 4.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Formativă prin produs intermediar.</w:t>
            </w:r>
          </w:p>
        </w:tc>
      </w:tr>
      <w:tr w:rsidR="005B6B0E" w:rsidRPr="00485AD7" w14:paraId="1E7E0778" w14:textId="77777777">
        <w:trPr>
          <w:jc w:val="center"/>
        </w:trPr>
        <w:tc>
          <w:tcPr>
            <w:tcW w:w="172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C47650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lastRenderedPageBreak/>
              <w:t>REFLECȚIE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(7 min)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FBAE03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Tutorat / Direct: Arată desenul colegilor din Cl. IV, rostesc enunțul creat.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4F5F7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 / Schimb: Schimb de fișe cu clasa a III-a, verificare colegială.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0F134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Independent: Lipesc ideea principală pe frunza de toamnă pentru Copacul Înțelepciunii.</w:t>
            </w:r>
          </w:p>
        </w:tc>
        <w:tc>
          <w:tcPr>
            <w:tcW w:w="259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64697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Direct (cu Prof): Verificarea redactării și a regulilor de punctuație. Citirea scrisorilor.</w:t>
            </w:r>
          </w:p>
        </w:tc>
        <w:tc>
          <w:tcPr>
            <w:tcW w:w="3024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2E8A5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Turul Galeriei, Copacul Înțelepciunii.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Frunze de hârtie, Panou.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Aprecieri verbale, Interevaluare.</w:t>
            </w:r>
          </w:p>
        </w:tc>
      </w:tr>
      <w:tr w:rsidR="005B6B0E" w:rsidRPr="00485AD7" w14:paraId="239C0AAF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F1549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EXTINDERE &amp; ÎNCHEIERE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(5 min)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47286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Autoevaluare cu buline (Verde/Galben/Roșu).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Tema: Desen cu alimente sănătoase.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E6DC4E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Autoevaluare.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Tema: De citit pagina următoare și de ilustrat titlul.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9E55B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Autoevaluare.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Tema: De redactat 3 învățături din pilde populare.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4BC60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Frontal: Autoevaluare.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Tema: Alcătuirea unui scurt dialog (6 replici) cu punctuație corectă.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F8748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Metode: Autoevaluare (Semaforul).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Resurse: Buline colorate.</w:t>
            </w: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br/>
              <w:t>Eval: Notarea participării generale.</w:t>
            </w:r>
          </w:p>
        </w:tc>
      </w:tr>
    </w:tbl>
    <w:p w14:paraId="34529DA9" w14:textId="77777777" w:rsidR="005B6B0E" w:rsidRPr="00485AD7" w:rsidRDefault="005B6B0E">
      <w:pPr>
        <w:rPr>
          <w:rFonts w:ascii="Times New Roman" w:hAnsi="Times New Roman" w:cs="Times New Roman"/>
          <w:sz w:val="24"/>
          <w:szCs w:val="24"/>
        </w:rPr>
        <w:sectPr w:rsidR="005B6B0E" w:rsidRPr="00485AD7">
          <w:pgSz w:w="16834" w:h="11909" w:orient="landscape"/>
          <w:pgMar w:top="864" w:right="864" w:bottom="864" w:left="864" w:header="720" w:footer="720" w:gutter="0"/>
          <w:cols w:space="720"/>
          <w:docGrid w:linePitch="360"/>
        </w:sectPr>
      </w:pPr>
    </w:p>
    <w:p w14:paraId="60773E2D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7. Fișe de Lucru Diferențiate</w:t>
      </w:r>
    </w:p>
    <w:p w14:paraId="59991FC2" w14:textId="77777777" w:rsidR="005B6B0E" w:rsidRPr="00485AD7" w:rsidRDefault="005C1F6F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B6CB0"/>
          <w:sz w:val="24"/>
          <w:szCs w:val="24"/>
        </w:rPr>
        <w:t>FIȘĂ DE LUCRU – CLASA I: „Să cresc mare și sănătos!”</w:t>
      </w:r>
    </w:p>
    <w:p w14:paraId="62644664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sz w:val="24"/>
          <w:szCs w:val="24"/>
        </w:rPr>
        <w:t>Nume/Prenume: ________________________   Data: _____________</w:t>
      </w:r>
      <w:r w:rsidRPr="00485AD7">
        <w:rPr>
          <w:rFonts w:ascii="Times New Roman" w:hAnsi="Times New Roman" w:cs="Times New Roman"/>
          <w:b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Item 1: Rosteste cuvântul reprezentat în imagine. Desparte-l în silabe prin bătăi din palme și colorează tot atâtea cerculețe câte silabe are cuvântul: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a) MĂR 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  |   b) PÂI-NE 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  |   c) A-PĂ 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t xml:space="preserve"> </w:t>
      </w:r>
      <w:r w:rsidRPr="00485AD7">
        <w:rPr>
          <w:rFonts w:ascii="Segoe UI Emoji" w:hAnsi="Segoe UI Emoji" w:cs="Segoe UI Emoji"/>
          <w:sz w:val="24"/>
          <w:szCs w:val="24"/>
        </w:rPr>
        <w:t>⚪</w:t>
      </w:r>
      <w:r w:rsidRPr="00485AD7">
        <w:rPr>
          <w:rFonts w:ascii="Times New Roman" w:hAnsi="Times New Roman" w:cs="Times New Roman"/>
          <w:sz w:val="24"/>
          <w:szCs w:val="24"/>
        </w:rPr>
        <w:br/>
        <w:t>Item 2: Unește cu o linie imaginea alimentului sănătos cu băiețelul vesel.</w:t>
      </w:r>
      <w:r w:rsidRPr="00485AD7">
        <w:rPr>
          <w:rFonts w:ascii="Times New Roman" w:hAnsi="Times New Roman" w:cs="Times New Roman"/>
          <w:sz w:val="24"/>
          <w:szCs w:val="24"/>
        </w:rPr>
        <w:br/>
        <w:t>Item 3: Spune o propoziție despre un obicei sănătos de toamnă (ex: „Spăl mărul înainte de a mânca.”).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Item 4: Desenează fructul tău preferat din livada toamnei.</w:t>
      </w:r>
      <w:r w:rsidRPr="00485AD7">
        <w:rPr>
          <w:rFonts w:ascii="Times New Roman" w:hAnsi="Times New Roman" w:cs="Times New Roman"/>
          <w:sz w:val="24"/>
          <w:szCs w:val="24"/>
        </w:rPr>
        <w:br/>
        <w:t>PRODUS FINAL: Mini-poster cu fructul preferat și numărul corect de silabe.</w:t>
      </w:r>
      <w:r w:rsidRPr="00485AD7">
        <w:rPr>
          <w:rFonts w:ascii="Times New Roman" w:hAnsi="Times New Roman" w:cs="Times New Roman"/>
          <w:sz w:val="24"/>
          <w:szCs w:val="24"/>
        </w:rPr>
        <w:br/>
        <w:t>CRITERIU DE AUTOEVALUARE: Am colorat corect cerculețele pentru silabe? (Semaforul: Verde / Galben / Roșu)</w:t>
      </w:r>
    </w:p>
    <w:p w14:paraId="3BED6044" w14:textId="77777777" w:rsidR="005B6B0E" w:rsidRPr="00485AD7" w:rsidRDefault="005C1F6F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B6CB0"/>
          <w:sz w:val="24"/>
          <w:szCs w:val="24"/>
        </w:rPr>
        <w:t>FIȘĂ DE LUCRU – CLASA a II-a: „Pașaportul Textului Literar”</w:t>
      </w:r>
    </w:p>
    <w:p w14:paraId="1C92E6CC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sz w:val="24"/>
          <w:szCs w:val="24"/>
        </w:rPr>
        <w:t>Nume/Prenume: ________________________   Data: _____________</w:t>
      </w:r>
      <w:r w:rsidRPr="00485AD7">
        <w:rPr>
          <w:rFonts w:ascii="Times New Roman" w:hAnsi="Times New Roman" w:cs="Times New Roman"/>
          <w:b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Text suport: „Puișorii de soare”, de Spiridon Vangheli (p. 26)</w:t>
      </w:r>
      <w:r w:rsidRPr="00485AD7">
        <w:rPr>
          <w:rFonts w:ascii="Times New Roman" w:hAnsi="Times New Roman" w:cs="Times New Roman"/>
          <w:sz w:val="24"/>
          <w:szCs w:val="24"/>
        </w:rPr>
        <w:br/>
        <w:t>Item 1: Completează casetele de mai jos cu informațiile potrivite din text: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 xml:space="preserve">   • Titlul textului: ____________________________________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• Autorul textului: ___________________________________</w:t>
      </w:r>
      <w:r w:rsidRPr="00485AD7">
        <w:rPr>
          <w:rFonts w:ascii="Times New Roman" w:hAnsi="Times New Roman" w:cs="Times New Roman"/>
          <w:sz w:val="24"/>
          <w:szCs w:val="24"/>
        </w:rPr>
        <w:br/>
        <w:t>Item 2: Transcrie din text o propoziție în care se vorbește despre soare sau toamnă.</w:t>
      </w:r>
      <w:r w:rsidRPr="00485AD7">
        <w:rPr>
          <w:rFonts w:ascii="Times New Roman" w:hAnsi="Times New Roman" w:cs="Times New Roman"/>
          <w:sz w:val="24"/>
          <w:szCs w:val="24"/>
        </w:rPr>
        <w:br/>
        <w:t>Item 3: Răspunde în scris la întrebarea: De ce sunt numiți puișorii de soare astfel? (Răspunde într-un enunț complet).</w:t>
      </w:r>
      <w:r w:rsidRPr="00485AD7">
        <w:rPr>
          <w:rFonts w:ascii="Times New Roman" w:hAnsi="Times New Roman" w:cs="Times New Roman"/>
          <w:sz w:val="24"/>
          <w:szCs w:val="24"/>
        </w:rPr>
        <w:br/>
        <w:t>Item 4: Unește cuvântul cu înțelesul său potrivit din text: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- puișori •  • lumină caldă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- soare    •  • copii mici/raze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PRODUS FINAL: Pașaportul completat al textului „Puișorii de soare”.</w:t>
      </w:r>
      <w:r w:rsidRPr="00485AD7">
        <w:rPr>
          <w:rFonts w:ascii="Times New Roman" w:hAnsi="Times New Roman" w:cs="Times New Roman"/>
          <w:sz w:val="24"/>
          <w:szCs w:val="24"/>
        </w:rPr>
        <w:br/>
        <w:t>CRITERIU DE AUTOEVALUARE: Am scris cu majusculă titlul și numele autorului?</w:t>
      </w:r>
    </w:p>
    <w:p w14:paraId="4AACEEA2" w14:textId="77777777" w:rsidR="005B6B0E" w:rsidRPr="00485AD7" w:rsidRDefault="005C1F6F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B6CB0"/>
          <w:sz w:val="24"/>
          <w:szCs w:val="24"/>
        </w:rPr>
        <w:t>FIȘĂ DE LUCRU – CLASA a III-a: „Atelier de Lectură și Sinteză”</w:t>
      </w:r>
    </w:p>
    <w:p w14:paraId="674BA47A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sz w:val="24"/>
          <w:szCs w:val="24"/>
        </w:rPr>
        <w:t>Nume/Prenume: ________________________   Data: _____________</w:t>
      </w:r>
      <w:r w:rsidRPr="00485AD7">
        <w:rPr>
          <w:rFonts w:ascii="Times New Roman" w:hAnsi="Times New Roman" w:cs="Times New Roman"/>
          <w:b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Text suport: „Gluma”, de Ion Druță (p. 32)</w:t>
      </w:r>
      <w:r w:rsidRPr="00485AD7">
        <w:rPr>
          <w:rFonts w:ascii="Times New Roman" w:hAnsi="Times New Roman" w:cs="Times New Roman"/>
          <w:sz w:val="24"/>
          <w:szCs w:val="24"/>
        </w:rPr>
        <w:br/>
        <w:t>Item 1: Bifează varianta corectă. Lecția morală a textului „Gluma” se referă la: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[ ] Însemnătatea glumei fără rost.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[ ] Valoarea adevărului, cinstei și responsabilității față de faptele noastre.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Item 2: Formulați 3 idei principale ale textului sub formă de titluri de capitole: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1. _________________________________________________________________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2. _________________________________________________________________</w:t>
      </w:r>
      <w:r w:rsidRPr="00485AD7">
        <w:rPr>
          <w:rFonts w:ascii="Times New Roman" w:hAnsi="Times New Roman" w:cs="Times New Roman"/>
          <w:sz w:val="24"/>
          <w:szCs w:val="24"/>
        </w:rPr>
        <w:br/>
        <w:t xml:space="preserve">   3. _________________________________________________________________</w:t>
      </w:r>
      <w:r w:rsidRPr="00485AD7">
        <w:rPr>
          <w:rFonts w:ascii="Times New Roman" w:hAnsi="Times New Roman" w:cs="Times New Roman"/>
          <w:sz w:val="24"/>
          <w:szCs w:val="24"/>
        </w:rPr>
        <w:br/>
        <w:t>Item 3: Explică în 2-3 rânduri de ce o glumă proastă poate răni sentimentele unui prieten.</w:t>
      </w:r>
      <w:r w:rsidRPr="00485AD7">
        <w:rPr>
          <w:rFonts w:ascii="Times New Roman" w:hAnsi="Times New Roman" w:cs="Times New Roman"/>
          <w:sz w:val="24"/>
          <w:szCs w:val="24"/>
        </w:rPr>
        <w:br/>
        <w:t>Item 4: Scrie un scurt mesaj de 2 enunțuri destinat colegilor despre cum trebuie să fie o prietenie adevărată.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PRODUS FINAL: Frunza cu Învtățătura Lecției pentru Copacul Înțelepciunii.</w:t>
      </w:r>
      <w:r w:rsidRPr="00485AD7">
        <w:rPr>
          <w:rFonts w:ascii="Times New Roman" w:hAnsi="Times New Roman" w:cs="Times New Roman"/>
          <w:sz w:val="24"/>
          <w:szCs w:val="24"/>
        </w:rPr>
        <w:br/>
        <w:t>CRITERIU DE AUTOEVALUARE: Ideile mele exprimă esența textului citit?</w:t>
      </w:r>
    </w:p>
    <w:p w14:paraId="4BEF0E95" w14:textId="77777777" w:rsidR="008A4F75" w:rsidRPr="00485AD7" w:rsidRDefault="008A4F75">
      <w:pPr>
        <w:rPr>
          <w:rFonts w:ascii="Times New Roman" w:hAnsi="Times New Roman" w:cs="Times New Roman"/>
          <w:b/>
          <w:color w:val="2B6CB0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B6CB0"/>
          <w:sz w:val="24"/>
          <w:szCs w:val="24"/>
        </w:rPr>
        <w:lastRenderedPageBreak/>
        <w:br w:type="page"/>
      </w:r>
    </w:p>
    <w:p w14:paraId="5BF1BE2D" w14:textId="42D6F7D9" w:rsidR="005B6B0E" w:rsidRPr="00485AD7" w:rsidRDefault="005C1F6F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B6CB0"/>
          <w:sz w:val="24"/>
          <w:szCs w:val="24"/>
        </w:rPr>
        <w:lastRenderedPageBreak/>
        <w:t>FIȘĂ DE LUCRU – CLASA a IV-a: „Maestrul Punctuației și al Chibzuinței”</w:t>
      </w:r>
    </w:p>
    <w:p w14:paraId="6419A6BA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sz w:val="24"/>
          <w:szCs w:val="24"/>
        </w:rPr>
        <w:t>Nume/Prenume: ________________________   Data: _____________</w:t>
      </w:r>
      <w:r w:rsidRPr="00485AD7">
        <w:rPr>
          <w:rFonts w:ascii="Times New Roman" w:hAnsi="Times New Roman" w:cs="Times New Roman"/>
          <w:b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Text suport: „Culoarea, mirozna și foșnetul acelei cărțulii”, de Ion Druță (p. 24-25)</w:t>
      </w:r>
      <w:r w:rsidRPr="00485AD7">
        <w:rPr>
          <w:rFonts w:ascii="Times New Roman" w:hAnsi="Times New Roman" w:cs="Times New Roman"/>
          <w:sz w:val="24"/>
          <w:szCs w:val="24"/>
        </w:rPr>
        <w:br/>
        <w:t>Item 1: Pune semnele de punctuație lipsă ( . , : ) în textul următor: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 xml:space="preserve">   „Toamna ne aduce roade bogate  mere  pere  struguri și nuci  Dragi copii  păstrați cu grijă cărțile  Ele sunt tezaurul nostru ”</w:t>
      </w:r>
      <w:r w:rsidRPr="00485AD7">
        <w:rPr>
          <w:rFonts w:ascii="Times New Roman" w:hAnsi="Times New Roman" w:cs="Times New Roman"/>
          <w:sz w:val="24"/>
          <w:szCs w:val="24"/>
        </w:rPr>
        <w:br/>
        <w:t>Item 2: Explică de ce s-a folosit virgula în secvența: „Dragi copii, păstrați cu grijă cărțile!” (Motivează regula punctuației).</w:t>
      </w:r>
      <w:r w:rsidRPr="00485AD7">
        <w:rPr>
          <w:rFonts w:ascii="Times New Roman" w:hAnsi="Times New Roman" w:cs="Times New Roman"/>
          <w:sz w:val="24"/>
          <w:szCs w:val="24"/>
        </w:rPr>
        <w:br/>
        <w:t>Item 3: Transcrie din manual o propoziție care conține două puncte la enumerare.</w:t>
      </w:r>
      <w:r w:rsidRPr="00485AD7">
        <w:rPr>
          <w:rFonts w:ascii="Times New Roman" w:hAnsi="Times New Roman" w:cs="Times New Roman"/>
          <w:sz w:val="24"/>
          <w:szCs w:val="24"/>
        </w:rPr>
        <w:br/>
      </w:r>
      <w:r w:rsidRPr="00485AD7">
        <w:rPr>
          <w:rFonts w:ascii="Times New Roman" w:hAnsi="Times New Roman" w:cs="Times New Roman"/>
          <w:sz w:val="24"/>
          <w:szCs w:val="24"/>
        </w:rPr>
        <w:t>Item 4: Redactează un text scurt (5-6 rânduri) intitulat „Cărțulia mea de suflet”, în care să folosești: cel puțin o enumerare (cu două puncte și virgulă) și o adresare directă (vocativ cu virgulă).</w:t>
      </w:r>
      <w:r w:rsidRPr="00485AD7">
        <w:rPr>
          <w:rFonts w:ascii="Times New Roman" w:hAnsi="Times New Roman" w:cs="Times New Roman"/>
          <w:sz w:val="24"/>
          <w:szCs w:val="24"/>
        </w:rPr>
        <w:br/>
        <w:t>PRODUS FINAL: Scrisoarea/Textul creativ punctat corect.</w:t>
      </w:r>
      <w:r w:rsidRPr="00485AD7">
        <w:rPr>
          <w:rFonts w:ascii="Times New Roman" w:hAnsi="Times New Roman" w:cs="Times New Roman"/>
          <w:sz w:val="24"/>
          <w:szCs w:val="24"/>
        </w:rPr>
        <w:br/>
        <w:t>CRITERIU DE AUTOEVALUARE: Am integrat corect două puncte și virgula la vocativ și enumerare?</w:t>
      </w:r>
    </w:p>
    <w:p w14:paraId="3BE63614" w14:textId="77777777" w:rsidR="006E6CD9" w:rsidRPr="00485AD7" w:rsidRDefault="006E6CD9">
      <w:pPr>
        <w:rPr>
          <w:rFonts w:ascii="Times New Roman" w:hAnsi="Times New Roman" w:cs="Times New Roman"/>
          <w:b/>
          <w:color w:val="1A365D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br w:type="page"/>
      </w:r>
    </w:p>
    <w:p w14:paraId="471E1A5E" w14:textId="50F7578A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8. Criterii de Succes pe Clase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828"/>
        <w:gridCol w:w="3527"/>
        <w:gridCol w:w="3578"/>
      </w:tblGrid>
      <w:tr w:rsidR="005B6B0E" w:rsidRPr="00485AD7" w14:paraId="4B6872C7" w14:textId="77777777">
        <w:trPr>
          <w:jc w:val="center"/>
        </w:trPr>
        <w:tc>
          <w:tcPr>
            <w:tcW w:w="321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E6581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Clasa</w:t>
            </w:r>
          </w:p>
        </w:tc>
        <w:tc>
          <w:tcPr>
            <w:tcW w:w="321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CE89A7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Criteriul 1 (Cunoaștere / Înțelegere)</w:t>
            </w:r>
          </w:p>
        </w:tc>
        <w:tc>
          <w:tcPr>
            <w:tcW w:w="3211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83ABF3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Criteriul 2 (Aplicare / Creație)</w:t>
            </w:r>
          </w:p>
        </w:tc>
      </w:tr>
      <w:tr w:rsidR="005B6B0E" w:rsidRPr="00485AD7" w14:paraId="5C7E2BCF" w14:textId="77777777">
        <w:trPr>
          <w:jc w:val="center"/>
        </w:trPr>
        <w:tc>
          <w:tcPr>
            <w:tcW w:w="172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080C8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I</w:t>
            </w:r>
          </w:p>
        </w:tc>
        <w:tc>
          <w:tcPr>
            <w:tcW w:w="388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5F894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Despart corect în silabe cuvintele scrise/ilustrate, bătând din palme.</w:t>
            </w:r>
          </w:p>
        </w:tc>
        <w:tc>
          <w:tcPr>
            <w:tcW w:w="403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AE159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Formulez clar un enunț despre stilul de viață sănătos.</w:t>
            </w:r>
          </w:p>
        </w:tc>
      </w:tr>
      <w:tr w:rsidR="005B6B0E" w:rsidRPr="00485AD7" w14:paraId="1A2C5E20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639B5F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a II-a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4C74B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Identific fără greșeală titlul, autorul și personajele din text.</w:t>
            </w:r>
          </w:p>
        </w:tc>
        <w:tc>
          <w:tcPr>
            <w:tcW w:w="40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644DC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Răspund complet la întrebările despre conținutul textului.</w:t>
            </w:r>
          </w:p>
        </w:tc>
      </w:tr>
      <w:tr w:rsidR="005B6B0E" w:rsidRPr="00485AD7" w14:paraId="1801EDC7" w14:textId="77777777">
        <w:trPr>
          <w:jc w:val="center"/>
        </w:trPr>
        <w:tc>
          <w:tcPr>
            <w:tcW w:w="172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23BFED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a III-a</w:t>
            </w:r>
          </w:p>
        </w:tc>
        <w:tc>
          <w:tcPr>
            <w:tcW w:w="3888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6B9D1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Extrag ideile principale și mesajul etic al textului „Gluma”.</w:t>
            </w:r>
          </w:p>
        </w:tc>
        <w:tc>
          <w:tcPr>
            <w:tcW w:w="4032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37525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Redactez un mesaj coerent despre cinste și prietenie.</w:t>
            </w:r>
          </w:p>
        </w:tc>
      </w:tr>
      <w:tr w:rsidR="005B6B0E" w:rsidRPr="00485AD7" w14:paraId="415C6861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0B9CE6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Clasa a IV-a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8EE078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Explic și aplic corect regulile de punctuație (două puncte, virgula).</w:t>
            </w:r>
          </w:p>
        </w:tc>
        <w:tc>
          <w:tcPr>
            <w:tcW w:w="40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464F49" w14:textId="77777777" w:rsidR="005B6B0E" w:rsidRPr="00485AD7" w:rsidRDefault="005C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AD7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Redactez un text creativ respectând structura și punctuația cerută.</w:t>
            </w:r>
          </w:p>
        </w:tc>
      </w:tr>
    </w:tbl>
    <w:p w14:paraId="111D284F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9. Rezultate Așteptate la Finalul Lecției</w:t>
      </w:r>
    </w:p>
    <w:p w14:paraId="26A014B9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color w:val="2D3748"/>
          <w:sz w:val="24"/>
          <w:szCs w:val="24"/>
        </w:rPr>
        <w:t>La finalul celor 45 de minute, elevii vor fi capabili să realizeze următoarele produse și achiziții:</w:t>
      </w:r>
    </w:p>
    <w:p w14:paraId="6647D59F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Clasa I: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• Clasa I: Elevii pot desprinde corect numărul de silabe din cuvinte familiare și pot verbaliza un mesaj simplu despre regulile de creștere sănătoasă.</w:t>
      </w:r>
    </w:p>
    <w:p w14:paraId="6CDB1B7C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Clasa a II-a: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• Clasa a II-a: Elevii recunosc și numesc structura unui text literar (titlu, autor, conținut) și pot extrage informații esențiale din textul „Puișorii de soare”.</w:t>
      </w:r>
    </w:p>
    <w:p w14:paraId="2CBA6560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Clasa a III-a: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• Clasa a III-a: Elevii sintetizează eficient ideile principale ale textului „Gluma” de I. Druță și formulează învățăminte morale despre cinste și prietenie.</w:t>
      </w:r>
    </w:p>
    <w:p w14:paraId="05CFDB23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Clasa a IV-a: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• Clasa a IV-a: Elevii utilizează corect și conștient semnele de punctuație (două puncte, virgula în vocativ și enumerare) în redactarea unor scurte texte reflexive despre carte.</w:t>
      </w:r>
    </w:p>
    <w:p w14:paraId="1216773A" w14:textId="77777777" w:rsidR="005B6B0E" w:rsidRPr="00485AD7" w:rsidRDefault="005C1F6F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1A365D"/>
          <w:sz w:val="24"/>
          <w:szCs w:val="24"/>
        </w:rPr>
        <w:t>10. Notă Metodologică privind Managementul Clasei Simultane</w:t>
      </w:r>
    </w:p>
    <w:p w14:paraId="02E8B7AD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color w:val="2D3748"/>
          <w:sz w:val="24"/>
          <w:szCs w:val="24"/>
        </w:rPr>
        <w:t>Gestionarea eficientă a unei clase cu predare simultană la 4 niveluri (I-IV) necesită o disciplină riguroasă a tranzițiilor și o pregătire minuțioasă a resurselor materiale:</w:t>
      </w:r>
    </w:p>
    <w:p w14:paraId="34DB25E4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•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1. Semnalele Vizuale și Sonore: Utilizarea unui clopoțel cu sunet blând sau a cartonașelor colorate pentru a marca trecerea cadrului didactic de la o clasă la alta fără a întrerupe activitatea celorlalți elevi.</w:t>
      </w:r>
    </w:p>
    <w:p w14:paraId="56495E97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•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2. Tutoratul între Colegi (Peer-Tutoring): Elevii de clasa a IV-a și a III-a funcționează ca „Verificatori Sănătoși” sau „Asistenți de Lectură” pentru colegii din clasa I și a II-a. Aceasta dezvoltă responsabilitatea și empatia, fără a-i priva pe elevii mari de timpul propriu de învățare.</w:t>
      </w:r>
    </w:p>
    <w:p w14:paraId="57BEB1A1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•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3. Autonomia prin Fișe Clar Structurate: Fișele de lucru independente conțin sarcini autoinstructive (cu simboluri vizuale pentru Clasa I/II), permițând elevilor să lucreze fără să depindă la fiecare pas de prezența cadrului didactic.</w:t>
      </w:r>
    </w:p>
    <w:p w14:paraId="49B1411C" w14:textId="77777777" w:rsidR="005B6B0E" w:rsidRPr="00485AD7" w:rsidRDefault="005C1F6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b/>
          <w:color w:val="2D3748"/>
          <w:sz w:val="24"/>
          <w:szCs w:val="24"/>
        </w:rPr>
        <w:t xml:space="preserve">• </w:t>
      </w:r>
      <w:r w:rsidRPr="00485AD7">
        <w:rPr>
          <w:rFonts w:ascii="Times New Roman" w:hAnsi="Times New Roman" w:cs="Times New Roman"/>
          <w:color w:val="2D3748"/>
          <w:sz w:val="24"/>
          <w:szCs w:val="24"/>
        </w:rPr>
        <w:t>4. Integrarea în Tema Comună: Unificarea lecției sub o temă umbrella („Cartea – Tezaurul Toamnei”) creează sentimentul de comunitate de învățare și elimină fragmentarea specifică predării simultane.</w:t>
      </w:r>
    </w:p>
    <w:sectPr w:rsidR="005B6B0E" w:rsidRPr="00485AD7" w:rsidSect="00034616"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124914">
    <w:abstractNumId w:val="8"/>
  </w:num>
  <w:num w:numId="2" w16cid:durableId="1805346428">
    <w:abstractNumId w:val="6"/>
  </w:num>
  <w:num w:numId="3" w16cid:durableId="963344556">
    <w:abstractNumId w:val="5"/>
  </w:num>
  <w:num w:numId="4" w16cid:durableId="70277265">
    <w:abstractNumId w:val="4"/>
  </w:num>
  <w:num w:numId="5" w16cid:durableId="1003705496">
    <w:abstractNumId w:val="7"/>
  </w:num>
  <w:num w:numId="6" w16cid:durableId="1479689508">
    <w:abstractNumId w:val="3"/>
  </w:num>
  <w:num w:numId="7" w16cid:durableId="40909793">
    <w:abstractNumId w:val="2"/>
  </w:num>
  <w:num w:numId="8" w16cid:durableId="678503659">
    <w:abstractNumId w:val="1"/>
  </w:num>
  <w:num w:numId="9" w16cid:durableId="1285694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FE0"/>
    <w:rsid w:val="00485AD7"/>
    <w:rsid w:val="00537CFD"/>
    <w:rsid w:val="0059203B"/>
    <w:rsid w:val="005B6B0E"/>
    <w:rsid w:val="005C1F6F"/>
    <w:rsid w:val="006E6CD9"/>
    <w:rsid w:val="00816858"/>
    <w:rsid w:val="008A4F75"/>
    <w:rsid w:val="00902B47"/>
    <w:rsid w:val="00A9524D"/>
    <w:rsid w:val="00AA1D8D"/>
    <w:rsid w:val="00B47730"/>
    <w:rsid w:val="00BC6857"/>
    <w:rsid w:val="00BD3CE2"/>
    <w:rsid w:val="00CB0664"/>
    <w:rsid w:val="00D176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C82A6"/>
  <w14:defaultImageDpi w14:val="300"/>
  <w15:docId w15:val="{CBE33D56-9B49-4B1D-B574-B004CD18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2727</Words>
  <Characters>15547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Svetlana Pascal</cp:lastModifiedBy>
  <cp:revision>8</cp:revision>
  <dcterms:created xsi:type="dcterms:W3CDTF">2013-12-23T23:15:00Z</dcterms:created>
  <dcterms:modified xsi:type="dcterms:W3CDTF">2026-08-18T08:19:00Z</dcterms:modified>
  <cp:category/>
</cp:coreProperties>
</file>