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15FEE" w14:textId="77777777" w:rsidR="002A5C01" w:rsidRPr="005B5B47" w:rsidRDefault="002A5C01" w:rsidP="00F23A57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3A1B61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5B47">
        <w:rPr>
          <w:rFonts w:ascii="Times New Roman" w:hAnsi="Times New Roman" w:cs="Times New Roman"/>
          <w:b/>
          <w:bCs/>
          <w:sz w:val="32"/>
          <w:szCs w:val="32"/>
        </w:rPr>
        <w:t>MINISTERUL EDUCAȚIEI ȘI CERCETĂRII AL REPUBLICII MOLDOVA</w:t>
      </w:r>
    </w:p>
    <w:p w14:paraId="30394410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</w:rPr>
      </w:pPr>
    </w:p>
    <w:p w14:paraId="1FF4DBE7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</w:rPr>
      </w:pPr>
    </w:p>
    <w:p w14:paraId="0FA4E857" w14:textId="77777777" w:rsidR="00F23A57" w:rsidRPr="005B5B47" w:rsidRDefault="00F23A57" w:rsidP="00F23A57">
      <w:pPr>
        <w:tabs>
          <w:tab w:val="left" w:pos="3960"/>
        </w:tabs>
        <w:spacing w:after="120"/>
        <w:rPr>
          <w:rFonts w:ascii="Times New Roman" w:hAnsi="Times New Roman" w:cs="Times New Roman"/>
        </w:rPr>
      </w:pPr>
      <w:r w:rsidRPr="005B5B47">
        <w:rPr>
          <w:rFonts w:ascii="Times New Roman" w:hAnsi="Times New Roman" w:cs="Times New Roman"/>
          <w:sz w:val="28"/>
          <w:szCs w:val="28"/>
        </w:rPr>
        <w:t>Discutat la Ședința Comisiei Metodice __________________</w:t>
      </w:r>
      <w:r w:rsidRPr="005B5B47">
        <w:rPr>
          <w:rFonts w:ascii="Times New Roman" w:hAnsi="Times New Roman" w:cs="Times New Roman"/>
        </w:rPr>
        <w:t xml:space="preserve">                </w:t>
      </w:r>
      <w:r w:rsidRPr="005B5B47">
        <w:rPr>
          <w:rFonts w:ascii="Times New Roman" w:hAnsi="Times New Roman" w:cs="Times New Roman"/>
          <w:sz w:val="28"/>
          <w:szCs w:val="28"/>
        </w:rPr>
        <w:t xml:space="preserve">APROBAT </w:t>
      </w:r>
      <w:r w:rsidRPr="005B5B47">
        <w:rPr>
          <w:rFonts w:ascii="Times New Roman" w:hAnsi="Times New Roman" w:cs="Times New Roman"/>
        </w:rPr>
        <w:t>____________________________________</w:t>
      </w:r>
    </w:p>
    <w:p w14:paraId="447206A8" w14:textId="77777777" w:rsidR="00F23A57" w:rsidRPr="005B5B47" w:rsidRDefault="00F23A57" w:rsidP="00F23A57">
      <w:pPr>
        <w:tabs>
          <w:tab w:val="left" w:pos="3960"/>
        </w:tabs>
        <w:spacing w:after="120"/>
        <w:jc w:val="center"/>
        <w:rPr>
          <w:rFonts w:ascii="Times New Roman" w:hAnsi="Times New Roman" w:cs="Times New Roman"/>
        </w:rPr>
      </w:pPr>
      <w:r w:rsidRPr="005B5B47">
        <w:rPr>
          <w:rFonts w:ascii="Times New Roman" w:hAnsi="Times New Roman" w:cs="Times New Roman"/>
        </w:rPr>
        <w:t xml:space="preserve">                                                                   Șeful Comisiei metodice</w:t>
      </w:r>
    </w:p>
    <w:p w14:paraId="65762595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</w:rPr>
      </w:pPr>
    </w:p>
    <w:p w14:paraId="008CBB12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F15145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B47">
        <w:rPr>
          <w:rFonts w:ascii="Times New Roman" w:hAnsi="Times New Roman" w:cs="Times New Roman"/>
          <w:b/>
          <w:sz w:val="36"/>
          <w:szCs w:val="36"/>
        </w:rPr>
        <w:t xml:space="preserve">PROIECT DIDACTIC DE LUNGĂ DURATĂ </w:t>
      </w:r>
    </w:p>
    <w:p w14:paraId="11C79298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5B5B47">
        <w:rPr>
          <w:rFonts w:ascii="Times New Roman" w:hAnsi="Times New Roman" w:cs="Times New Roman"/>
          <w:b/>
          <w:sz w:val="36"/>
          <w:szCs w:val="36"/>
        </w:rPr>
        <w:t xml:space="preserve">LA DISCIPLINA ȘCOLARĂ </w:t>
      </w:r>
      <w:r w:rsidRPr="005B5B47">
        <w:rPr>
          <w:rFonts w:ascii="Times New Roman" w:hAnsi="Times New Roman" w:cs="Times New Roman"/>
          <w:b/>
          <w:i/>
          <w:sz w:val="36"/>
          <w:szCs w:val="36"/>
        </w:rPr>
        <w:t>INFORMATICĂ</w:t>
      </w:r>
    </w:p>
    <w:p w14:paraId="304F9DFC" w14:textId="64411AB2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B5B47">
        <w:rPr>
          <w:rFonts w:ascii="Times New Roman" w:hAnsi="Times New Roman" w:cs="Times New Roman"/>
        </w:rPr>
        <w:t>(</w:t>
      </w:r>
      <w:r w:rsidRPr="005B5B47">
        <w:rPr>
          <w:rFonts w:ascii="Times New Roman" w:hAnsi="Times New Roman" w:cs="Times New Roman"/>
          <w:bCs/>
          <w:sz w:val="28"/>
          <w:szCs w:val="28"/>
        </w:rPr>
        <w:t>elaborat de Grupul de lucru</w:t>
      </w:r>
      <w:r w:rsidR="00370383" w:rsidRPr="005B5B47">
        <w:rPr>
          <w:rFonts w:ascii="Times New Roman" w:hAnsi="Times New Roman" w:cs="Times New Roman"/>
          <w:bCs/>
          <w:sz w:val="28"/>
          <w:szCs w:val="28"/>
        </w:rPr>
        <w:t>,</w:t>
      </w:r>
      <w:r w:rsidRPr="005B5B47">
        <w:rPr>
          <w:rFonts w:ascii="Times New Roman" w:hAnsi="Times New Roman" w:cs="Times New Roman"/>
          <w:bCs/>
          <w:sz w:val="28"/>
          <w:szCs w:val="28"/>
        </w:rPr>
        <w:t xml:space="preserve"> conform ordinului MEC nr.1544/2023</w:t>
      </w:r>
      <w:r w:rsidR="00370383" w:rsidRPr="005B5B47">
        <w:rPr>
          <w:rFonts w:ascii="Times New Roman" w:hAnsi="Times New Roman" w:cs="Times New Roman"/>
          <w:bCs/>
          <w:sz w:val="28"/>
          <w:szCs w:val="28"/>
        </w:rPr>
        <w:t>,</w:t>
      </w:r>
      <w:r w:rsidRPr="005B5B47">
        <w:rPr>
          <w:rFonts w:ascii="Times New Roman" w:hAnsi="Times New Roman" w:cs="Times New Roman"/>
          <w:bCs/>
          <w:sz w:val="28"/>
          <w:szCs w:val="28"/>
        </w:rPr>
        <w:t xml:space="preserve"> în baza </w:t>
      </w:r>
      <w:r w:rsidRPr="005B5B47">
        <w:rPr>
          <w:rFonts w:ascii="Times New Roman" w:hAnsi="Times New Roman" w:cs="Times New Roman"/>
          <w:sz w:val="28"/>
          <w:szCs w:val="28"/>
        </w:rPr>
        <w:t>curriculumului la disciplină</w:t>
      </w:r>
      <w:r w:rsidR="00370383" w:rsidRPr="005B5B47">
        <w:rPr>
          <w:rFonts w:ascii="Times New Roman" w:hAnsi="Times New Roman" w:cs="Times New Roman"/>
          <w:sz w:val="28"/>
          <w:szCs w:val="28"/>
        </w:rPr>
        <w:t>,</w:t>
      </w:r>
      <w:r w:rsidRPr="005B5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C96AF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B5B47">
        <w:rPr>
          <w:rFonts w:ascii="Times New Roman" w:hAnsi="Times New Roman" w:cs="Times New Roman"/>
          <w:sz w:val="28"/>
          <w:szCs w:val="28"/>
        </w:rPr>
        <w:t>aprobat prin ordinul MEC nr. 906/2019)</w:t>
      </w:r>
    </w:p>
    <w:p w14:paraId="118C340E" w14:textId="77777777" w:rsidR="00F221DC" w:rsidRPr="005B5B47" w:rsidRDefault="00F221DC" w:rsidP="00F23A57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DDC0BB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</w:rPr>
      </w:pPr>
      <w:r w:rsidRPr="005B5B47">
        <w:rPr>
          <w:rFonts w:ascii="Times New Roman" w:hAnsi="Times New Roman" w:cs="Times New Roman"/>
          <w:b/>
          <w:i/>
          <w:sz w:val="28"/>
          <w:szCs w:val="28"/>
        </w:rPr>
        <w:t xml:space="preserve"> Clasa a XI-a, profil real</w:t>
      </w:r>
    </w:p>
    <w:p w14:paraId="37379FA0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B47">
        <w:rPr>
          <w:rFonts w:ascii="Times New Roman" w:hAnsi="Times New Roman" w:cs="Times New Roman"/>
          <w:b/>
          <w:sz w:val="28"/>
          <w:szCs w:val="28"/>
        </w:rPr>
        <w:t>Anul de studiu:_________________</w:t>
      </w:r>
    </w:p>
    <w:p w14:paraId="6BF380DC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A3598D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F6A23" w14:textId="77777777" w:rsidR="00F23A57" w:rsidRPr="005B5B47" w:rsidRDefault="00F23A57" w:rsidP="00F23A57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74879A8D" w14:textId="77777777" w:rsidR="00F23A57" w:rsidRPr="005B5B47" w:rsidRDefault="00F23A57" w:rsidP="00F23A5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B5B47">
        <w:rPr>
          <w:rFonts w:ascii="Times New Roman" w:hAnsi="Times New Roman" w:cs="Times New Roman"/>
          <w:b/>
          <w:sz w:val="28"/>
          <w:szCs w:val="28"/>
        </w:rPr>
        <w:t>Instituția de învățământ _____________________________________ Localitatea  ______________________________</w:t>
      </w:r>
    </w:p>
    <w:p w14:paraId="11410B43" w14:textId="77777777" w:rsidR="00F23A57" w:rsidRPr="005B5B47" w:rsidRDefault="00F23A57" w:rsidP="00F23A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9BC85" w14:textId="77777777" w:rsidR="00F23A57" w:rsidRPr="005B5B47" w:rsidRDefault="00F23A57" w:rsidP="00F23A5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5B5B47">
        <w:rPr>
          <w:rFonts w:ascii="Times New Roman" w:hAnsi="Times New Roman" w:cs="Times New Roman"/>
          <w:b/>
          <w:sz w:val="28"/>
          <w:szCs w:val="28"/>
        </w:rPr>
        <w:t>Numele, prenumele cadrului didactic__________________________ Grad didactic ____________________________</w:t>
      </w:r>
    </w:p>
    <w:p w14:paraId="18A1F01E" w14:textId="77777777" w:rsidR="00F23A57" w:rsidRPr="005B5B47" w:rsidRDefault="00F23A57" w:rsidP="00F23A57">
      <w:pPr>
        <w:tabs>
          <w:tab w:val="left" w:pos="39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857269" w14:textId="77777777" w:rsidR="00F23A57" w:rsidRPr="005B5B47" w:rsidRDefault="00F23A57" w:rsidP="00F23A57">
      <w:pPr>
        <w:rPr>
          <w:rFonts w:ascii="Times New Roman" w:hAnsi="Times New Roman" w:cs="Times New Roman"/>
          <w:b/>
          <w:color w:val="000000"/>
        </w:rPr>
        <w:sectPr w:rsidR="00F23A57" w:rsidRPr="005B5B47" w:rsidSect="00A471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1134" w:header="284" w:footer="193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titlePg/>
          <w:docGrid w:linePitch="326"/>
        </w:sectPr>
      </w:pPr>
    </w:p>
    <w:p w14:paraId="7582F2DE" w14:textId="77777777" w:rsidR="00E80F92" w:rsidRPr="005B5B47" w:rsidRDefault="00A471F0" w:rsidP="002A5C01">
      <w:pPr>
        <w:spacing w:before="120" w:after="120" w:line="276" w:lineRule="auto"/>
        <w:ind w:left="142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5B5B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Competențe specifice disciplinei:</w:t>
      </w:r>
    </w:p>
    <w:p w14:paraId="3BAC2EDA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Utilizarea instrumentelor cu acțiune digitală în scopul eficientizării proceselor de învățare și de muncă, manifestând abordări inovatoare și spirit practic.</w:t>
      </w:r>
    </w:p>
    <w:p w14:paraId="578E32F1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Interacțiunea cu membrii comunităților virtuale în scopuri de învățare și muncă, manifestând interes pentru învățarea activă, cercetare și colaborare, respectând etica mediilor virtuale.</w:t>
      </w:r>
    </w:p>
    <w:p w14:paraId="054527EA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Promovarea în mediile digitale a elaborărilor și realizărilor personale și ale colectivului în care activează, demonstrând ingeniozitate, spirit de echipă și convingere.</w:t>
      </w:r>
    </w:p>
    <w:p w14:paraId="4918DFC0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Elaborarea de produse digitale grafice, audio și video, demonstrând creativitate și respect față de valorile culturale naționale și universale.</w:t>
      </w:r>
    </w:p>
    <w:p w14:paraId="5A4C94E0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Perceperea științifică a rolului și impactului fenomenelor informatice din societatea contemporană, manifestând gândire critică și pozitivă în conexarea diferitor domenii de studiu, activitate și valori umane.</w:t>
      </w:r>
    </w:p>
    <w:p w14:paraId="46F84432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 xml:space="preserve">Prelucrarea datelor experimentelor din domeniul științelor reale și al celor </w:t>
      </w:r>
      <w:proofErr w:type="spellStart"/>
      <w:r w:rsidRPr="005B5B47">
        <w:rPr>
          <w:rFonts w:ascii="Times New Roman" w:eastAsia="Times New Roman" w:hAnsi="Times New Roman" w:cs="Times New Roman"/>
          <w:sz w:val="24"/>
          <w:szCs w:val="24"/>
        </w:rPr>
        <w:t>socioumane</w:t>
      </w:r>
      <w:proofErr w:type="spellEnd"/>
      <w:r w:rsidRPr="005B5B47">
        <w:rPr>
          <w:rFonts w:ascii="Times New Roman" w:eastAsia="Times New Roman" w:hAnsi="Times New Roman" w:cs="Times New Roman"/>
          <w:sz w:val="24"/>
          <w:szCs w:val="24"/>
        </w:rPr>
        <w:t>, manifestând gândire critică, claritate și corectitudine.</w:t>
      </w:r>
    </w:p>
    <w:p w14:paraId="3D5CFE71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Algoritmizarea metodelor de analiză, sinteză și de soluționare a situațiilor-problemă, demonstrând creativitate și perseverență.</w:t>
      </w:r>
    </w:p>
    <w:p w14:paraId="339A0B72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Implementarea algoritmilor în medii de programare, dând dovadă de concentrare și reziliență.</w:t>
      </w:r>
    </w:p>
    <w:p w14:paraId="37B5D873" w14:textId="77777777" w:rsidR="00E80F92" w:rsidRPr="005B5B47" w:rsidRDefault="00A471F0" w:rsidP="002A5C01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Explorarea situațiilor-problemă prin modelare, planificare și efectuare de experimente virtuale în mediile digitale, demonstrând spirit analitic, claritate și concizie.</w:t>
      </w:r>
    </w:p>
    <w:p w14:paraId="563D8AEB" w14:textId="77777777" w:rsidR="00E80F92" w:rsidRPr="005B5B47" w:rsidRDefault="00E80F92" w:rsidP="002A5C0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73CBB" w14:textId="77777777" w:rsidR="00E80F92" w:rsidRPr="005B5B47" w:rsidRDefault="00E80F92" w:rsidP="002A5C0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17FDE" w14:textId="77777777" w:rsidR="00E80F92" w:rsidRPr="005B5B47" w:rsidRDefault="00A471F0" w:rsidP="002A5C0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sz w:val="24"/>
          <w:szCs w:val="24"/>
        </w:rPr>
        <w:t xml:space="preserve">La finele clasei a XI-a, elevul poate: </w:t>
      </w:r>
    </w:p>
    <w:p w14:paraId="46832863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utilizeze datele structurate pentru elaborarea modelelor informatice ale obiectelor, ale sistemelor și ale proceselor frecvent întâlnite în activitatea cotidiană; </w:t>
      </w:r>
    </w:p>
    <w:p w14:paraId="30B13568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selecteze tipurile de date structurate în funcție de specificul informațiilor din componența problemelor de soluționat; </w:t>
      </w:r>
    </w:p>
    <w:p w14:paraId="195AAFA6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implementeze într-un limbaj de programare de nivel înalt algoritmii de prelucrare a datelor structurate, necesari pentru soluționarea problemelor referitoare la prelucrarea digitală a informației; </w:t>
      </w:r>
    </w:p>
    <w:p w14:paraId="4711371D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utilizeze bazele teoriei informației, a aritmeticii de calculator și a algebrei booleene pentru elaborarea modelelor informatice; </w:t>
      </w:r>
    </w:p>
    <w:p w14:paraId="7A7C3C22" w14:textId="77777777" w:rsidR="00E80F92" w:rsidRPr="005B5B47" w:rsidRDefault="00A471F0" w:rsidP="002A5C01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>• să interpreteze rezultatele furnizate de programele de calculator elaborate;</w:t>
      </w:r>
    </w:p>
    <w:p w14:paraId="0B1BD413" w14:textId="77777777" w:rsidR="00E80F92" w:rsidRPr="005B5B47" w:rsidRDefault="00A471F0" w:rsidP="002A5C01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sz w:val="24"/>
          <w:szCs w:val="24"/>
        </w:rPr>
        <w:t xml:space="preserve">• să identifice structura generală a sistemelor digitale utilizate, a principiilor de funcționare a sistemelor de transmitere, de stocare și de prelucrare a informației, </w:t>
      </w:r>
    </w:p>
    <w:p w14:paraId="45A389C9" w14:textId="77777777" w:rsidR="00E80F92" w:rsidRPr="005B5B47" w:rsidRDefault="00A471F0" w:rsidP="002A5C01">
      <w:pPr>
        <w:spacing w:before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i/>
          <w:sz w:val="24"/>
          <w:szCs w:val="24"/>
        </w:rPr>
        <w:t>manifestând următoarele atitudini specifice predominante</w:t>
      </w:r>
      <w:r w:rsidRPr="005B5B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DE9B64B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corectitudinea și coerența în utilizarea terminologiei specifice; </w:t>
      </w:r>
    </w:p>
    <w:p w14:paraId="7A031FA7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atenția și interesul pentru implementarea algoritmilor; </w:t>
      </w:r>
    </w:p>
    <w:p w14:paraId="64E243A6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inițiativă și perseverență în implementarea algoritmilor; </w:t>
      </w:r>
    </w:p>
    <w:p w14:paraId="574A2C6B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curiozitate și interes în valorificarea metodelor și instrumentelor specifice prelucrărilor digitale; </w:t>
      </w:r>
    </w:p>
    <w:p w14:paraId="5396DB0A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valorificarea gândirii critice pentru adoptarea unui plan pertinent în algoritmizarea problemelor; </w:t>
      </w:r>
    </w:p>
    <w:p w14:paraId="5D5DE420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curiozitate și creativitate în integrarea achizițiilor informatice cu cele din alte domenii; </w:t>
      </w:r>
    </w:p>
    <w:p w14:paraId="76058320" w14:textId="77777777" w:rsidR="00E80F92" w:rsidRPr="005B5B47" w:rsidRDefault="00A471F0" w:rsidP="002A5C0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 regulilor de securitate, ergonomice, etice și de design în crearea și difuzarea programelor de calculator.</w:t>
      </w:r>
    </w:p>
    <w:p w14:paraId="4C846B38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sz w:val="24"/>
          <w:szCs w:val="24"/>
        </w:rPr>
      </w:pPr>
    </w:p>
    <w:p w14:paraId="0F122248" w14:textId="77777777" w:rsidR="002A5C01" w:rsidRPr="005B5B47" w:rsidRDefault="002A5C01">
      <w:pPr>
        <w:tabs>
          <w:tab w:val="left" w:pos="1065"/>
        </w:tabs>
        <w:spacing w:line="360" w:lineRule="auto"/>
        <w:ind w:left="567" w:hanging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9DCF4" w14:textId="77777777" w:rsidR="00E80F92" w:rsidRPr="005B5B47" w:rsidRDefault="00A471F0">
      <w:pPr>
        <w:tabs>
          <w:tab w:val="left" w:pos="1065"/>
        </w:tabs>
        <w:spacing w:line="360" w:lineRule="auto"/>
        <w:ind w:left="567" w:hanging="1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sz w:val="24"/>
          <w:szCs w:val="24"/>
        </w:rPr>
        <w:t>ADMINISTRAREA DISCIPLINEI</w:t>
      </w:r>
    </w:p>
    <w:p w14:paraId="065E4A58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tbl>
      <w:tblPr>
        <w:tblStyle w:val="a0"/>
        <w:tblW w:w="9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4827"/>
        <w:gridCol w:w="1617"/>
        <w:gridCol w:w="2430"/>
      </w:tblGrid>
      <w:tr w:rsidR="00E80F92" w:rsidRPr="005B5B47" w14:paraId="0012D13D" w14:textId="77777777">
        <w:trPr>
          <w:cantSplit/>
          <w:trHeight w:val="20"/>
          <w:tblHeader/>
          <w:jc w:val="center"/>
        </w:trPr>
        <w:tc>
          <w:tcPr>
            <w:tcW w:w="873" w:type="dxa"/>
            <w:shd w:val="clear" w:color="auto" w:fill="C9DAF8"/>
            <w:vAlign w:val="center"/>
          </w:tcPr>
          <w:p w14:paraId="6A56D34E" w14:textId="77777777" w:rsidR="00E80F92" w:rsidRPr="005B5B47" w:rsidRDefault="00A471F0">
            <w:pPr>
              <w:ind w:left="270" w:hanging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27" w:type="dxa"/>
            <w:shd w:val="clear" w:color="auto" w:fill="C9DAF8"/>
            <w:vAlign w:val="center"/>
          </w:tcPr>
          <w:p w14:paraId="1FF5402A" w14:textId="77777777" w:rsidR="00E80F92" w:rsidRPr="005B5B47" w:rsidRDefault="00BD5E67">
            <w:pPr>
              <w:ind w:left="270" w:hanging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hAnsi="Times New Roman" w:cs="Times New Roman"/>
                <w:b/>
                <w:sz w:val="24"/>
                <w:szCs w:val="24"/>
              </w:rPr>
              <w:t>Unități de învățare</w:t>
            </w:r>
          </w:p>
        </w:tc>
        <w:tc>
          <w:tcPr>
            <w:tcW w:w="1617" w:type="dxa"/>
            <w:shd w:val="clear" w:color="auto" w:fill="C9DAF8"/>
            <w:vAlign w:val="center"/>
          </w:tcPr>
          <w:p w14:paraId="1EAB4328" w14:textId="77777777" w:rsidR="00E80F92" w:rsidRPr="005B5B47" w:rsidRDefault="00A471F0">
            <w:pPr>
              <w:ind w:left="270" w:hanging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Numărul</w:t>
            </w:r>
          </w:p>
          <w:p w14:paraId="2B3C1C57" w14:textId="77777777" w:rsidR="00E80F92" w:rsidRPr="005B5B47" w:rsidRDefault="00A471F0">
            <w:pPr>
              <w:ind w:left="270" w:hanging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ore</w:t>
            </w:r>
          </w:p>
        </w:tc>
        <w:tc>
          <w:tcPr>
            <w:tcW w:w="2430" w:type="dxa"/>
            <w:shd w:val="clear" w:color="auto" w:fill="C9DAF8"/>
            <w:vAlign w:val="center"/>
          </w:tcPr>
          <w:p w14:paraId="3C180208" w14:textId="77777777" w:rsidR="00E80F92" w:rsidRPr="005B5B47" w:rsidRDefault="00A471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 ele, pentru evaluare</w:t>
            </w:r>
          </w:p>
        </w:tc>
      </w:tr>
      <w:tr w:rsidR="00E80F92" w:rsidRPr="005B5B47" w14:paraId="39C680B9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1CCF3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08489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Recapitulare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93F6F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3399F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EI</w:t>
            </w:r>
          </w:p>
        </w:tc>
      </w:tr>
      <w:tr w:rsidR="00E80F92" w:rsidRPr="005B5B47" w14:paraId="60503D55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50BB5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ED1B4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Tipuri de date structurate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FD404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546F7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ES</w:t>
            </w:r>
          </w:p>
        </w:tc>
      </w:tr>
      <w:tr w:rsidR="00E80F92" w:rsidRPr="005B5B47" w14:paraId="3440B718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DCA49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61548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Informația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B3EEE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9F24A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ES</w:t>
            </w:r>
          </w:p>
        </w:tc>
      </w:tr>
      <w:tr w:rsidR="00E80F92" w:rsidRPr="005B5B47" w14:paraId="06D47833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CEA60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82E1E" w14:textId="77777777" w:rsidR="00E80F92" w:rsidRPr="005B5B47" w:rsidRDefault="00A471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Bazele aritmetice ale tehnicii de calcul</w:t>
            </w:r>
            <w:r w:rsidRPr="005B5B47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  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E10CD" w14:textId="77777777" w:rsidR="00E80F92" w:rsidRPr="005B5B47" w:rsidRDefault="00A471F0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746D1" w14:textId="77777777" w:rsidR="00E80F92" w:rsidRPr="005B5B47" w:rsidRDefault="00E80F92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F92" w:rsidRPr="005B5B47" w14:paraId="655D295F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3FFD1" w14:textId="77777777" w:rsidR="00E80F92" w:rsidRPr="005B5B47" w:rsidRDefault="00E80F92" w:rsidP="000F614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9ACBF" w14:textId="77777777" w:rsidR="00E80F92" w:rsidRPr="005B5B47" w:rsidRDefault="00A471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semestrul 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50197" w14:textId="77777777" w:rsidR="00E80F92" w:rsidRPr="005B5B47" w:rsidRDefault="00A471F0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ACE68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0F92" w:rsidRPr="005B5B47" w14:paraId="46528559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90731" w14:textId="77777777" w:rsidR="00E80F92" w:rsidRPr="005B5B47" w:rsidRDefault="00E80F92" w:rsidP="000F614C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A8EE" w14:textId="77777777" w:rsidR="00E80F92" w:rsidRPr="005B5B47" w:rsidRDefault="00A471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Bazele aritmetice ale tehnicii de calcul</w:t>
            </w:r>
            <w:r w:rsidRPr="005B5B47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  (continuare)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EB344" w14:textId="77777777" w:rsidR="00E80F92" w:rsidRPr="005B5B47" w:rsidRDefault="00A471F0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FF479" w14:textId="77777777" w:rsidR="00E80F92" w:rsidRPr="005B5B47" w:rsidRDefault="00A471F0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ES</w:t>
            </w:r>
          </w:p>
        </w:tc>
      </w:tr>
      <w:tr w:rsidR="00E80F92" w:rsidRPr="005B5B47" w14:paraId="38D9730B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2746E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99CA5" w14:textId="77777777" w:rsidR="00E80F92" w:rsidRPr="005B5B47" w:rsidRDefault="00A471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Algebră booleană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B2301" w14:textId="77777777" w:rsidR="00E80F92" w:rsidRPr="005B5B47" w:rsidRDefault="00A471F0">
            <w:pP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ADEFE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ES</w:t>
            </w:r>
          </w:p>
        </w:tc>
      </w:tr>
      <w:tr w:rsidR="00E80F92" w:rsidRPr="005B5B47" w14:paraId="5A544427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F2C64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69F12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Circuite logice</w:t>
            </w:r>
          </w:p>
        </w:tc>
        <w:tc>
          <w:tcPr>
            <w:tcW w:w="16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1257F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83634" w14:textId="77777777" w:rsidR="00E80F92" w:rsidRPr="005B5B47" w:rsidRDefault="00E80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F92" w:rsidRPr="005B5B47" w14:paraId="14100780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76F25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FDCA0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Calculatoare și rețele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F951A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80262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0F92" w:rsidRPr="005B5B47" w14:paraId="672F32D9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C7F2F" w14:textId="77777777" w:rsidR="00E80F92" w:rsidRPr="005B5B47" w:rsidRDefault="00E80F92" w:rsidP="000F614C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81092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Modul</w:t>
            </w: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 </w:t>
            </w: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la alegere*: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4906EC9" w14:textId="77777777" w:rsidR="00E80F92" w:rsidRPr="005B5B47" w:rsidRDefault="00A471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Tehnici de prelucrare audio-video </w:t>
            </w:r>
          </w:p>
          <w:p w14:paraId="33F6BBE9" w14:textId="77777777" w:rsidR="00E80F92" w:rsidRPr="005B5B47" w:rsidRDefault="00A471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Programarea vizuală</w:t>
            </w:r>
          </w:p>
          <w:p w14:paraId="1B93AE88" w14:textId="77777777" w:rsidR="00E80F92" w:rsidRPr="005B5B47" w:rsidRDefault="00A471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Limbaje de marcare hipertext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B5A49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34732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ES</w:t>
            </w:r>
          </w:p>
        </w:tc>
      </w:tr>
      <w:tr w:rsidR="00E80F92" w:rsidRPr="005B5B47" w14:paraId="612ECB53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A3B9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BB178" w14:textId="77777777" w:rsidR="00E80F92" w:rsidRPr="005B5B47" w:rsidRDefault="00A471F0" w:rsidP="00FC79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semestrul II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42A73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D6029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F92" w:rsidRPr="005B5B47" w14:paraId="21A48849" w14:textId="77777777">
        <w:trPr>
          <w:cantSplit/>
          <w:trHeight w:val="20"/>
          <w:jc w:val="center"/>
        </w:trPr>
        <w:tc>
          <w:tcPr>
            <w:tcW w:w="8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B2576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918CE" w14:textId="77777777" w:rsidR="00E80F92" w:rsidRPr="005B5B47" w:rsidRDefault="00A471F0" w:rsidP="000F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pe 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950C1" w14:textId="77777777" w:rsidR="00E80F92" w:rsidRPr="005B5B47" w:rsidRDefault="00A4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BE59C" w14:textId="77777777" w:rsidR="00E80F92" w:rsidRPr="005B5B47" w:rsidRDefault="00E80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00D20AD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2AB639D" w14:textId="77777777" w:rsidR="00E80F92" w:rsidRPr="005B5B47" w:rsidRDefault="00A471F0">
      <w:pPr>
        <w:spacing w:line="360" w:lineRule="auto"/>
        <w:ind w:left="63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i/>
          <w:sz w:val="24"/>
          <w:szCs w:val="24"/>
        </w:rPr>
        <w:t>Notă:</w:t>
      </w:r>
    </w:p>
    <w:p w14:paraId="141964EA" w14:textId="77777777" w:rsidR="00E80F92" w:rsidRPr="005B5B47" w:rsidRDefault="00A471F0">
      <w:pPr>
        <w:ind w:left="63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i/>
          <w:sz w:val="24"/>
          <w:szCs w:val="24"/>
        </w:rPr>
        <w:t>* Pe parcursul anului de studii se va studia doar unul din modulele din listă.</w:t>
      </w:r>
    </w:p>
    <w:p w14:paraId="2D41278C" w14:textId="77777777" w:rsidR="00E80F92" w:rsidRPr="005B5B47" w:rsidRDefault="00E80F9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96E4BA" w14:textId="77777777" w:rsidR="00E80F92" w:rsidRPr="005B5B47" w:rsidRDefault="00A471F0">
      <w:pPr>
        <w:ind w:left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i/>
          <w:sz w:val="24"/>
          <w:szCs w:val="24"/>
        </w:rPr>
        <w:t>LISTA ABREVIERILOR</w:t>
      </w:r>
    </w:p>
    <w:p w14:paraId="32D17642" w14:textId="77777777" w:rsidR="00E80F92" w:rsidRPr="005B5B47" w:rsidRDefault="00A471F0">
      <w:pPr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i/>
          <w:sz w:val="24"/>
          <w:szCs w:val="24"/>
        </w:rPr>
        <w:t>EI</w:t>
      </w:r>
      <w:r w:rsidRPr="005B5B47">
        <w:rPr>
          <w:rFonts w:ascii="Times New Roman" w:eastAsia="Times New Roman" w:hAnsi="Times New Roman" w:cs="Times New Roman"/>
          <w:i/>
          <w:sz w:val="24"/>
          <w:szCs w:val="24"/>
        </w:rPr>
        <w:t xml:space="preserve"> - Evaluare inițială </w:t>
      </w:r>
    </w:p>
    <w:p w14:paraId="28B28EC8" w14:textId="77777777" w:rsidR="00E80F92" w:rsidRPr="005B5B47" w:rsidRDefault="00A471F0">
      <w:pPr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i/>
          <w:sz w:val="24"/>
          <w:szCs w:val="24"/>
        </w:rPr>
        <w:t>ES</w:t>
      </w:r>
      <w:r w:rsidRPr="005B5B47">
        <w:rPr>
          <w:rFonts w:ascii="Times New Roman" w:eastAsia="Times New Roman" w:hAnsi="Times New Roman" w:cs="Times New Roman"/>
          <w:i/>
          <w:sz w:val="24"/>
          <w:szCs w:val="24"/>
        </w:rPr>
        <w:t xml:space="preserve"> - Evaluare sumativă </w:t>
      </w:r>
    </w:p>
    <w:p w14:paraId="651C4919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sz w:val="24"/>
          <w:szCs w:val="24"/>
        </w:rPr>
      </w:pPr>
    </w:p>
    <w:p w14:paraId="092D3800" w14:textId="77777777" w:rsidR="002A5C01" w:rsidRPr="005B5B47" w:rsidRDefault="002A5C0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sz w:val="24"/>
          <w:szCs w:val="24"/>
        </w:rPr>
      </w:pPr>
    </w:p>
    <w:p w14:paraId="26CA0B67" w14:textId="77777777" w:rsidR="002A5C01" w:rsidRPr="005B5B47" w:rsidRDefault="002A5C01" w:rsidP="002A5C0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B5B47">
        <w:rPr>
          <w:rFonts w:ascii="Times New Roman" w:hAnsi="Times New Roman" w:cs="Times New Roman"/>
          <w:i/>
          <w:iCs/>
          <w:sz w:val="24"/>
          <w:szCs w:val="24"/>
        </w:rPr>
        <w:t>Manualul recomandat:</w:t>
      </w:r>
    </w:p>
    <w:p w14:paraId="3024391F" w14:textId="77777777" w:rsidR="00270DAF" w:rsidRPr="005B5B47" w:rsidRDefault="00270DAF" w:rsidP="002A5C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05"/>
        <w:gridCol w:w="3042"/>
        <w:gridCol w:w="2810"/>
        <w:gridCol w:w="1149"/>
        <w:gridCol w:w="1695"/>
      </w:tblGrid>
      <w:tr w:rsidR="002A5C01" w:rsidRPr="005B5B47" w14:paraId="614A67B1" w14:textId="77777777" w:rsidTr="00270DAF">
        <w:tc>
          <w:tcPr>
            <w:tcW w:w="1505" w:type="dxa"/>
            <w:shd w:val="clear" w:color="auto" w:fill="EEECE1" w:themeFill="background2"/>
            <w:vAlign w:val="center"/>
          </w:tcPr>
          <w:p w14:paraId="78B037C5" w14:textId="77777777" w:rsidR="002A5C01" w:rsidRPr="005B5B47" w:rsidRDefault="002A5C01" w:rsidP="0027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5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Clasa</w:t>
            </w:r>
          </w:p>
        </w:tc>
        <w:tc>
          <w:tcPr>
            <w:tcW w:w="3042" w:type="dxa"/>
            <w:shd w:val="clear" w:color="auto" w:fill="EEECE1" w:themeFill="background2"/>
            <w:vAlign w:val="center"/>
          </w:tcPr>
          <w:p w14:paraId="1B5874C8" w14:textId="77777777" w:rsidR="002A5C01" w:rsidRPr="005B5B47" w:rsidRDefault="002A5C01" w:rsidP="0027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5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Titlul</w:t>
            </w:r>
          </w:p>
        </w:tc>
        <w:tc>
          <w:tcPr>
            <w:tcW w:w="2810" w:type="dxa"/>
            <w:shd w:val="clear" w:color="auto" w:fill="EEECE1" w:themeFill="background2"/>
            <w:vAlign w:val="center"/>
          </w:tcPr>
          <w:p w14:paraId="2B84EC02" w14:textId="77777777" w:rsidR="002A5C01" w:rsidRPr="005B5B47" w:rsidRDefault="002A5C01" w:rsidP="0027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5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Autori</w:t>
            </w:r>
          </w:p>
        </w:tc>
        <w:tc>
          <w:tcPr>
            <w:tcW w:w="1149" w:type="dxa"/>
            <w:shd w:val="clear" w:color="auto" w:fill="EEECE1" w:themeFill="background2"/>
            <w:vAlign w:val="center"/>
          </w:tcPr>
          <w:p w14:paraId="255EC9EB" w14:textId="77777777" w:rsidR="002A5C01" w:rsidRPr="005B5B47" w:rsidRDefault="002A5C01" w:rsidP="0027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5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Editura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4074F0E5" w14:textId="77777777" w:rsidR="002A5C01" w:rsidRPr="005B5B47" w:rsidRDefault="002A5C01" w:rsidP="00270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5B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Anul ediției</w:t>
            </w:r>
          </w:p>
        </w:tc>
      </w:tr>
      <w:tr w:rsidR="002A5C01" w:rsidRPr="005B5B47" w14:paraId="76C65093" w14:textId="77777777" w:rsidTr="00270DAF">
        <w:tc>
          <w:tcPr>
            <w:tcW w:w="1505" w:type="dxa"/>
          </w:tcPr>
          <w:p w14:paraId="7E78DDB8" w14:textId="77777777" w:rsidR="002A5C01" w:rsidRPr="005B5B47" w:rsidRDefault="002A5C01" w:rsidP="00A471F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5B5B4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5B5B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  <w:r w:rsidR="00973DAD" w:rsidRPr="005B5B4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5B5B47">
              <w:rPr>
                <w:rFonts w:ascii="Times New Roman" w:hAnsi="Times New Roman" w:cs="Times New Roman"/>
                <w:sz w:val="24"/>
                <w:szCs w:val="24"/>
              </w:rPr>
              <w:t>- a</w:t>
            </w:r>
          </w:p>
        </w:tc>
        <w:tc>
          <w:tcPr>
            <w:tcW w:w="3042" w:type="dxa"/>
          </w:tcPr>
          <w:p w14:paraId="7DDED5AC" w14:textId="77777777" w:rsidR="002A5C01" w:rsidRPr="005B5B47" w:rsidRDefault="002A5C01" w:rsidP="00A471F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Informat</w:t>
            </w:r>
            <w:r w:rsidR="00973DAD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ică</w:t>
            </w:r>
            <w:proofErr w:type="spellEnd"/>
            <w:r w:rsidR="00973DAD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Manual </w:t>
            </w:r>
            <w:proofErr w:type="spellStart"/>
            <w:r w:rsidR="00973DAD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="00973DAD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3DAD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clasa</w:t>
            </w:r>
            <w:proofErr w:type="spellEnd"/>
            <w:r w:rsidR="00973DAD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 11</w:t>
            </w: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-a</w:t>
            </w:r>
          </w:p>
        </w:tc>
        <w:tc>
          <w:tcPr>
            <w:tcW w:w="2810" w:type="dxa"/>
          </w:tcPr>
          <w:p w14:paraId="68B8352C" w14:textId="237354DF" w:rsidR="002A5C01" w:rsidRPr="005B5B47" w:rsidRDefault="002A5C01" w:rsidP="0097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Gremalschi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</w:t>
            </w:r>
            <w:r w:rsidR="005A17A7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Mocanu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I.</w:t>
            </w:r>
            <w:r w:rsidR="005A17A7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Gremalschi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149" w:type="dxa"/>
          </w:tcPr>
          <w:p w14:paraId="7DDCC567" w14:textId="77777777" w:rsidR="002A5C01" w:rsidRPr="005B5B47" w:rsidRDefault="002A5C01" w:rsidP="00A471F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5B5B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Știința</w:t>
            </w:r>
            <w:proofErr w:type="spellEnd"/>
          </w:p>
        </w:tc>
        <w:tc>
          <w:tcPr>
            <w:tcW w:w="1695" w:type="dxa"/>
          </w:tcPr>
          <w:p w14:paraId="198DFA41" w14:textId="77777777" w:rsidR="002A5C01" w:rsidRPr="005B5B47" w:rsidRDefault="002A5C01" w:rsidP="00A471F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5B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2020</w:t>
            </w:r>
          </w:p>
        </w:tc>
      </w:tr>
    </w:tbl>
    <w:p w14:paraId="310E03C0" w14:textId="77777777" w:rsidR="002A5C01" w:rsidRPr="005B5B47" w:rsidRDefault="002A5C01" w:rsidP="002A5C01">
      <w:pPr>
        <w:spacing w:line="276" w:lineRule="auto"/>
        <w:jc w:val="both"/>
        <w:rPr>
          <w:rFonts w:ascii="Times New Roman" w:hAnsi="Times New Roman" w:cs="Times New Roman"/>
          <w:bCs/>
          <w:iCs/>
          <w:color w:val="FFFFFF" w:themeColor="background1"/>
          <w:sz w:val="24"/>
          <w:szCs w:val="24"/>
        </w:rPr>
      </w:pPr>
    </w:p>
    <w:p w14:paraId="01B2A968" w14:textId="77777777" w:rsidR="002A5C01" w:rsidRPr="005B5B47" w:rsidRDefault="002A5C01" w:rsidP="002A5C01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B5B47">
        <w:rPr>
          <w:rFonts w:ascii="Times New Roman" w:hAnsi="Times New Roman" w:cs="Times New Roman"/>
          <w:b/>
          <w:iCs/>
          <w:sz w:val="24"/>
          <w:szCs w:val="24"/>
        </w:rPr>
        <w:t xml:space="preserve">Notă: </w:t>
      </w:r>
    </w:p>
    <w:p w14:paraId="3E19A74A" w14:textId="4AB5A76C" w:rsidR="002A5C01" w:rsidRPr="005B5B47" w:rsidRDefault="002A5C01" w:rsidP="002A5C01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5B47">
        <w:rPr>
          <w:rFonts w:ascii="Times New Roman" w:hAnsi="Times New Roman" w:cs="Times New Roman"/>
          <w:b/>
          <w:bCs/>
          <w:sz w:val="24"/>
          <w:szCs w:val="24"/>
        </w:rPr>
        <w:t>Cadrul didactic la disciplină</w:t>
      </w:r>
      <w:r w:rsidRPr="005B5B47">
        <w:rPr>
          <w:rFonts w:ascii="Times New Roman" w:hAnsi="Times New Roman" w:cs="Times New Roman"/>
          <w:bCs/>
          <w:iCs/>
          <w:sz w:val="24"/>
          <w:szCs w:val="24"/>
        </w:rPr>
        <w:t xml:space="preserve"> are libertatea de a personaliza proiectarea de lungă durată la disciplină, în funcție de potențialul și particularitățile de învățare ale clasei</w:t>
      </w:r>
      <w:r w:rsidRPr="005B5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B5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și </w:t>
      </w:r>
      <w:r w:rsidR="005A17A7" w:rsidRPr="005B5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Pr="005B5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resursel</w:t>
      </w:r>
      <w:r w:rsidR="005A17A7" w:rsidRPr="005B5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5B5B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educaționale disponibile, în conformitate cu prevederile curriculumului la disciplină (ediția 2019).</w:t>
      </w:r>
    </w:p>
    <w:p w14:paraId="793397AD" w14:textId="77777777" w:rsidR="002A5C01" w:rsidRPr="005B5B47" w:rsidRDefault="002A5C0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sz w:val="24"/>
          <w:szCs w:val="24"/>
        </w:rPr>
        <w:sectPr w:rsidR="002A5C01" w:rsidRPr="005B5B47" w:rsidSect="000F614C">
          <w:headerReference w:type="default" r:id="rId14"/>
          <w:pgSz w:w="11906" w:h="16838" w:code="9"/>
          <w:pgMar w:top="426" w:right="1133" w:bottom="426" w:left="851" w:header="519" w:footer="709" w:gutter="0"/>
          <w:cols w:space="720"/>
          <w:docGrid w:linePitch="272"/>
        </w:sectPr>
      </w:pPr>
    </w:p>
    <w:p w14:paraId="4B4EB7DD" w14:textId="77777777" w:rsidR="00E80F92" w:rsidRPr="005B5B47" w:rsidRDefault="00A471F0" w:rsidP="00C904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B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PROIECTAREA DIDACTICĂ A UNITĂȚILOR DE CONȚINUT </w:t>
      </w:r>
    </w:p>
    <w:p w14:paraId="25F08868" w14:textId="77777777" w:rsidR="00E80F92" w:rsidRPr="005B5B47" w:rsidRDefault="00E80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47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5103"/>
        <w:gridCol w:w="964"/>
        <w:gridCol w:w="28"/>
        <w:gridCol w:w="1389"/>
        <w:gridCol w:w="1673"/>
        <w:gridCol w:w="28"/>
      </w:tblGrid>
      <w:tr w:rsidR="000C121C" w:rsidRPr="005B5B47" w14:paraId="42B44322" w14:textId="77777777" w:rsidTr="005B5B47">
        <w:trPr>
          <w:gridAfter w:val="1"/>
          <w:wAfter w:w="28" w:type="dxa"/>
          <w:trHeight w:val="20"/>
          <w:tblHeader/>
          <w:jc w:val="center"/>
        </w:trPr>
        <w:tc>
          <w:tcPr>
            <w:tcW w:w="5524" w:type="dxa"/>
            <w:vMerge w:val="restart"/>
            <w:shd w:val="clear" w:color="auto" w:fill="C6D9F1"/>
            <w:vAlign w:val="center"/>
          </w:tcPr>
          <w:p w14:paraId="17ADBF9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Competențe specifice</w:t>
            </w:r>
          </w:p>
        </w:tc>
        <w:tc>
          <w:tcPr>
            <w:tcW w:w="5103" w:type="dxa"/>
            <w:vMerge w:val="restart"/>
            <w:shd w:val="clear" w:color="auto" w:fill="C6D9F1"/>
            <w:vAlign w:val="center"/>
          </w:tcPr>
          <w:p w14:paraId="7F9B09F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Unități de c</w:t>
            </w: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onținut</w:t>
            </w:r>
          </w:p>
        </w:tc>
        <w:tc>
          <w:tcPr>
            <w:tcW w:w="2381" w:type="dxa"/>
            <w:gridSpan w:val="3"/>
            <w:shd w:val="clear" w:color="auto" w:fill="C6D9F1"/>
            <w:vAlign w:val="center"/>
          </w:tcPr>
          <w:p w14:paraId="79D974CF" w14:textId="77777777" w:rsidR="000C121C" w:rsidRPr="005B5B47" w:rsidRDefault="000C121C" w:rsidP="005B5B47">
            <w:pPr>
              <w:ind w:left="164" w:hanging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Eșalonarea în timp</w:t>
            </w:r>
          </w:p>
        </w:tc>
        <w:tc>
          <w:tcPr>
            <w:tcW w:w="1673" w:type="dxa"/>
            <w:vMerge w:val="restart"/>
            <w:shd w:val="clear" w:color="auto" w:fill="C6D9F1"/>
            <w:vAlign w:val="center"/>
          </w:tcPr>
          <w:p w14:paraId="2663189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Note</w:t>
            </w:r>
          </w:p>
        </w:tc>
      </w:tr>
      <w:tr w:rsidR="000C121C" w:rsidRPr="005B5B47" w14:paraId="19B6CD3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C6D9F1"/>
          </w:tcPr>
          <w:p w14:paraId="1880521C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C6D9F1"/>
            <w:vAlign w:val="center"/>
          </w:tcPr>
          <w:p w14:paraId="0DDABF16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1BE16A57" w14:textId="77777777" w:rsidR="000C121C" w:rsidRPr="005B5B47" w:rsidRDefault="000C121C" w:rsidP="005B5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de ore</w:t>
            </w:r>
          </w:p>
        </w:tc>
        <w:tc>
          <w:tcPr>
            <w:tcW w:w="1389" w:type="dxa"/>
            <w:shd w:val="clear" w:color="auto" w:fill="C6D9F1"/>
            <w:vAlign w:val="center"/>
          </w:tcPr>
          <w:p w14:paraId="31B939B0" w14:textId="77777777" w:rsidR="000C121C" w:rsidRPr="005B5B47" w:rsidRDefault="000C121C" w:rsidP="005B5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673" w:type="dxa"/>
            <w:vMerge/>
            <w:shd w:val="clear" w:color="auto" w:fill="C6D9F1"/>
            <w:vAlign w:val="center"/>
          </w:tcPr>
          <w:p w14:paraId="29E6E39D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21C" w:rsidRPr="005B5B47" w14:paraId="09861103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14EC506A" w14:textId="0F2FECFF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Respectarea regulilor de comportare și securitate în cabinetul de informatică</w:t>
            </w:r>
            <w:r w:rsidR="005A17A7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D5AF46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Respectarea regulilor de igienă a muncii la lecțiile de informatică.  </w:t>
            </w:r>
          </w:p>
        </w:tc>
        <w:tc>
          <w:tcPr>
            <w:tcW w:w="5103" w:type="dxa"/>
            <w:shd w:val="clear" w:color="auto" w:fill="auto"/>
          </w:tcPr>
          <w:p w14:paraId="48B1F62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Normele tehnicii securității în cabinetul de informatică.</w:t>
            </w:r>
          </w:p>
          <w:p w14:paraId="6E3E362C" w14:textId="35E4A5C3" w:rsidR="000C121C" w:rsidRPr="005B5B47" w:rsidRDefault="000C121C" w:rsidP="005B5B4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Recapitularea și consolidarea cunoștințelor la unitățile de conținut studiate </w:t>
            </w:r>
            <w:r w:rsidR="005A17A7"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clasa a X-a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B132A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FF1873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FDC17B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4775949B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747518A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61016D8" w14:textId="77777777" w:rsidR="000C121C" w:rsidRPr="005B5B47" w:rsidRDefault="000C121C" w:rsidP="005B5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Recapitularea și consolidarea cunoștințelor la unitățile de conținut studiate în clasa a X-a </w:t>
            </w:r>
          </w:p>
          <w:p w14:paraId="32490BC0" w14:textId="77777777" w:rsidR="000C121C" w:rsidRPr="005B5B47" w:rsidRDefault="000C121C" w:rsidP="005B5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Evaluare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iniţială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37548FD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21E920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9D40FF9" w14:textId="77777777" w:rsidR="000C121C" w:rsidRPr="005B5B47" w:rsidRDefault="000C121C" w:rsidP="005B5B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Elevii nu se notează</w:t>
            </w:r>
          </w:p>
        </w:tc>
      </w:tr>
      <w:tr w:rsidR="000C121C" w:rsidRPr="005B5B47" w14:paraId="393212C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04D2CD49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261A2E3B" w14:textId="77777777" w:rsidR="000C121C" w:rsidRPr="005B5B47" w:rsidRDefault="000C121C" w:rsidP="005B5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1.Tipuri de date structurate în limbajul C/C++ – 17 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556C569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3841B6F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4C141337" w14:textId="77777777" w:rsidR="000C121C" w:rsidRPr="005B5B47" w:rsidRDefault="000C121C" w:rsidP="005B5B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21C" w:rsidRPr="005B5B47" w14:paraId="633A210F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51062D8F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Argumentarea necesității structurării datelor.</w:t>
            </w:r>
          </w:p>
          <w:p w14:paraId="750EB0AC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Recunoașterea și utilizarea formulelor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metalingvistice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a diagramelor sintactice ale declarațiilor de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tipuri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date în studiu.</w:t>
            </w:r>
          </w:p>
          <w:p w14:paraId="4F9C9BA3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 datelor structurate.</w:t>
            </w:r>
          </w:p>
          <w:p w14:paraId="460B9E72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Alegerea structurii de date adecvate rezolvării unei probleme.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CA5A4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simple și date structurate.</w:t>
            </w:r>
          </w:p>
          <w:p w14:paraId="5BF6079E" w14:textId="1FB8074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Tipul de date </w:t>
            </w:r>
            <w:r w:rsidRPr="005B5B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tablou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8F3096" w14:textId="77777777" w:rsidR="000C121C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847AB7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0896D7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480" w:rsidRPr="005B5B47" w14:paraId="5377CB38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81335C2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402303D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programelor cu utilizarea datelor de tip tablou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01690F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68281035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4029E17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45BA297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35BC0EA4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A8A879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Tipul de date </w:t>
            </w:r>
            <w:r w:rsidRPr="005B5B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șir de caractere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816A4C" w14:textId="77777777" w:rsidR="000C121C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2D7E4C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F6FF01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480" w:rsidRPr="005B5B47" w14:paraId="0D04E7FE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A793FB8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88E268C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programelor cu utilizarea datelor de tip șir de caractere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69A53F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2FF53A4E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DCA82B2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0D3BBC0F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044C289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8E7AB48" w14:textId="71FBF5AC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Tipul de date structurate </w:t>
            </w:r>
            <w:r w:rsidRPr="005B5B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articol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A2B4C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EFD5AE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89452D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480" w:rsidRPr="005B5B47" w14:paraId="6D7230DB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7AA41C6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9AA16DA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programelor cu utilizarea datelor de tip articol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D3BA5CD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45485EF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9A30136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58211C07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0C94342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426250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Tipul de date structurate </w:t>
            </w:r>
            <w:r w:rsidRPr="005B5B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mulțime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664BAA" w14:textId="77777777" w:rsidR="000C121C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D718A5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7D5977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480" w:rsidRPr="005B5B47" w14:paraId="24D593CB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93D2A5D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A8EE1E5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programelor cu utilizarea datelor de mulțime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67CB2D5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8E56867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3E2F4C9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75A506C7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3093A53E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B3714D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Generalităţi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despre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fişiere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Fişiere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secvenţiale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7B27435C" w14:textId="77777777" w:rsidR="000C121C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C5016A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7821D2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480" w:rsidRPr="005B5B47" w14:paraId="1415F707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702078A" w14:textId="77777777" w:rsidR="00952480" w:rsidRPr="005B5B47" w:rsidRDefault="00952480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3E80DBB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Fișiere text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863752E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A935309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0E53459" w14:textId="77777777" w:rsidR="00952480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6B2C476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29B27FF7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FE3F7F4" w14:textId="77777777" w:rsidR="000C121C" w:rsidRPr="005B5B47" w:rsidRDefault="0095248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programelor cu utilizarea fișierelor text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AC219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1191381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B21472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9C39976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6327A5ED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1564BF" w14:textId="77777777" w:rsidR="002F5900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Evaluarea sumativă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6C6993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BF1157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AD2884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556ED80A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7FE31323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45622CA9" w14:textId="0EC26166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5A17A7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Informaţia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10 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62582E7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6BFBEB6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  <w:vAlign w:val="center"/>
          </w:tcPr>
          <w:p w14:paraId="3A832D5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0F363B4B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1862E063" w14:textId="77777777" w:rsidR="00565C3E" w:rsidRPr="005B5B47" w:rsidRDefault="00565C3E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Identificarea conceptelor de bază pentru reprezentarea și transmiterea informației.</w:t>
            </w:r>
          </w:p>
          <w:p w14:paraId="2446E6E5" w14:textId="77777777" w:rsidR="00565C3E" w:rsidRPr="005B5B47" w:rsidRDefault="00565C3E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Utilizarea mijloacelor informatice în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cotidiană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14AA1E" w14:textId="77777777" w:rsidR="00565C3E" w:rsidRPr="005B5B47" w:rsidRDefault="00565C3E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Estimarea cantității de informație transmisă, recepționată și prelucrată în activitățile cotidiene.</w:t>
            </w:r>
          </w:p>
          <w:p w14:paraId="66CF3350" w14:textId="1122FCC6" w:rsidR="00565C3E" w:rsidRPr="005B5B47" w:rsidRDefault="00565C3E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Aplicarea principiilor de bază de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codificare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decodificare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informației pentru transmiterea, recepționarea și prelucrarea ei</w:t>
            </w:r>
            <w:r w:rsidR="005A17A7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F06BEA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Cantitatea de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informaţie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6368C067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44AA2BCD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F5F1F07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2D789008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2E8D675E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1C340B1" w14:textId="6A0CC13E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Codificarea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decodificarea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informaţiei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957AFA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39B96E7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2F8CA5F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2ABF19D8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53A3D81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65632FD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Coduri frecvent utilizate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EEE56E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EE49EC8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73AC0EC2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2D60DA76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04F4692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C52ED02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mesajelor continue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5B58BF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0F68525C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02C4507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6F3D2536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7A9AE31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38C7906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Cuantizarea imaginilor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0BB251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EC4D724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07E7AE2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65D4B7B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7C98527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905D873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Reprezentarea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transmiterea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informaţiei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604D7EDB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808718D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6F8E779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5C3E" w:rsidRPr="005B5B47" w14:paraId="2237F12C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2C99C300" w14:textId="77777777" w:rsidR="00565C3E" w:rsidRPr="005B5B47" w:rsidRDefault="00565C3E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1DA9BB6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945E3F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8F07B85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CBF4E9F" w14:textId="77777777" w:rsidR="00565C3E" w:rsidRPr="005B5B47" w:rsidRDefault="00565C3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5749DC49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572BDC6E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48B451A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3.Bazele aritmetice ale tehnicii de calcul –  </w:t>
            </w: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48AE8BB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6B3340A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28441798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58995794" w14:textId="77777777" w:rsidTr="005B5B47">
        <w:trPr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4794D3F5" w14:textId="77777777" w:rsidR="00D309C1" w:rsidRPr="005B5B47" w:rsidRDefault="00D309C1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limitelor de reprezentare a numerelor în calculator.</w:t>
            </w:r>
          </w:p>
          <w:p w14:paraId="558309EB" w14:textId="065E47CF" w:rsidR="00D309C1" w:rsidRPr="005B5B47" w:rsidRDefault="00D309C1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Aplicarea aritmeticii de calculator pentru soluționarea</w:t>
            </w:r>
            <w:r w:rsidR="005A17A7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problemelor de prelucrare a informației.</w:t>
            </w:r>
          </w:p>
        </w:tc>
        <w:tc>
          <w:tcPr>
            <w:tcW w:w="5103" w:type="dxa"/>
            <w:shd w:val="clear" w:color="auto" w:fill="auto"/>
          </w:tcPr>
          <w:p w14:paraId="1F206B7E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Sisteme de numerație</w:t>
            </w:r>
          </w:p>
        </w:tc>
        <w:tc>
          <w:tcPr>
            <w:tcW w:w="964" w:type="dxa"/>
            <w:shd w:val="clear" w:color="auto" w:fill="auto"/>
          </w:tcPr>
          <w:p w14:paraId="39C88290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C459438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454143D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6228E9A2" w14:textId="77777777" w:rsidTr="005B5B47">
        <w:trPr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DC1A681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91D5F41" w14:textId="69F59355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Conversiunea numerelor din baza 2, 8, 16 în sistemul zecimal și invers</w:t>
            </w:r>
          </w:p>
        </w:tc>
        <w:tc>
          <w:tcPr>
            <w:tcW w:w="964" w:type="dxa"/>
            <w:shd w:val="clear" w:color="auto" w:fill="auto"/>
          </w:tcPr>
          <w:p w14:paraId="56DC29E3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3FCB2C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5622B6E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7026A940" w14:textId="77777777" w:rsidTr="005B5B47">
        <w:trPr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697E16A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BAF7920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Conversiunea din binar în octal, hexazecimal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invers</w:t>
            </w:r>
          </w:p>
        </w:tc>
        <w:tc>
          <w:tcPr>
            <w:tcW w:w="964" w:type="dxa"/>
            <w:shd w:val="clear" w:color="auto" w:fill="auto"/>
          </w:tcPr>
          <w:p w14:paraId="35C67D65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AC54B15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DDE31BC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61372B79" w14:textId="77777777" w:rsidTr="005B5B47">
        <w:trPr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637DFAF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88CF18C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Evaluare sumativă</w:t>
            </w:r>
          </w:p>
        </w:tc>
        <w:tc>
          <w:tcPr>
            <w:tcW w:w="964" w:type="dxa"/>
            <w:shd w:val="clear" w:color="auto" w:fill="auto"/>
          </w:tcPr>
          <w:p w14:paraId="521B71CF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1E9E60C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52B17A8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30DBFA0A" w14:textId="77777777" w:rsidTr="005B5B47">
        <w:trPr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1C8BAE92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35B4D7A1" w14:textId="7023EE16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6303D7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Algebră booleană </w:t>
            </w: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- 6 ore</w:t>
            </w:r>
          </w:p>
        </w:tc>
        <w:tc>
          <w:tcPr>
            <w:tcW w:w="964" w:type="dxa"/>
            <w:shd w:val="clear" w:color="auto" w:fill="B8CCE4" w:themeFill="accent1" w:themeFillTint="66"/>
          </w:tcPr>
          <w:p w14:paraId="75C104F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B8CCE4" w:themeFill="accent1" w:themeFillTint="66"/>
          </w:tcPr>
          <w:p w14:paraId="08E9656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8CCE4" w:themeFill="accent1" w:themeFillTint="66"/>
          </w:tcPr>
          <w:p w14:paraId="7CE323A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2EE7A983" w14:textId="77777777" w:rsidTr="005B5B47">
        <w:trPr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02141DFD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algebrei booleene pentru prelucrarea digitală a informației.</w:t>
            </w:r>
          </w:p>
          <w:p w14:paraId="58CF29E8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Argumentarea necesităților de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algebrei booleene în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informatică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E878F9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Variabile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expresii logice</w:t>
            </w:r>
          </w:p>
        </w:tc>
        <w:tc>
          <w:tcPr>
            <w:tcW w:w="964" w:type="dxa"/>
            <w:shd w:val="clear" w:color="auto" w:fill="auto"/>
          </w:tcPr>
          <w:p w14:paraId="519B4F78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E44855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5BD014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72F86C85" w14:textId="77777777" w:rsidTr="005B5B47">
        <w:trPr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85EC575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6C9DC3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logice</w:t>
            </w:r>
          </w:p>
        </w:tc>
        <w:tc>
          <w:tcPr>
            <w:tcW w:w="964" w:type="dxa"/>
            <w:shd w:val="clear" w:color="auto" w:fill="auto"/>
          </w:tcPr>
          <w:p w14:paraId="7911109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EB6C4C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4A6EDA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215B0A67" w14:textId="77777777" w:rsidTr="005B5B47">
        <w:trPr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3F681B62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7EF5C3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logice frecvent utilizate</w:t>
            </w:r>
          </w:p>
        </w:tc>
        <w:tc>
          <w:tcPr>
            <w:tcW w:w="964" w:type="dxa"/>
            <w:shd w:val="clear" w:color="auto" w:fill="auto"/>
          </w:tcPr>
          <w:p w14:paraId="54B0724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01C192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0FCE7F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5453AECA" w14:textId="77777777" w:rsidTr="005B5B47">
        <w:trPr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3CAAE2F1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02D10302" w14:textId="2D71C245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6303D7"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Circuite logice - 7 ore</w:t>
            </w:r>
          </w:p>
        </w:tc>
        <w:tc>
          <w:tcPr>
            <w:tcW w:w="964" w:type="dxa"/>
            <w:shd w:val="clear" w:color="auto" w:fill="B8CCE4" w:themeFill="accent1" w:themeFillTint="66"/>
          </w:tcPr>
          <w:p w14:paraId="276D13D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B8CCE4" w:themeFill="accent1" w:themeFillTint="66"/>
          </w:tcPr>
          <w:p w14:paraId="1E9E9D6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8CCE4" w:themeFill="accent1" w:themeFillTint="66"/>
          </w:tcPr>
          <w:p w14:paraId="4608A2A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07EED4B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29654CFB" w14:textId="77777777" w:rsidR="00D309C1" w:rsidRPr="005B5B47" w:rsidRDefault="00D309C1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Reprezentarea variabilelor logice prin mărimi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fizice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470B9B" w14:textId="77777777" w:rsidR="00D309C1" w:rsidRPr="005B5B47" w:rsidRDefault="00D309C1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proiectării ierarhice la elaborarea structurilor de calcul, la prelucrarea și la stocarea informațiilor.</w:t>
            </w:r>
          </w:p>
          <w:p w14:paraId="76950BA7" w14:textId="77777777" w:rsidR="00D309C1" w:rsidRPr="005B5B47" w:rsidRDefault="00D309C1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Materializarea funcțiilor logice.</w:t>
            </w:r>
          </w:p>
        </w:tc>
        <w:tc>
          <w:tcPr>
            <w:tcW w:w="5103" w:type="dxa"/>
            <w:shd w:val="clear" w:color="auto" w:fill="auto"/>
          </w:tcPr>
          <w:p w14:paraId="4EECF769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Circuite logice elementare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3DC46CA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494B6CE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835EDC1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6DF638E9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0623A07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59136F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Clasificarea circuitelor logice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4B4A97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2793E59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059BEB6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62AC5F66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9F238F5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C7FE1A5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Sumatorul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00848E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BEA211E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0053419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4718A17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9D4AE5E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F31F31D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Circuite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combinaționale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frecvent utilizate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486464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6404DC2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BF3E804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6A24F95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6F64A8A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196457C" w14:textId="0D221A7E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Bistabilul RS. 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Circuite secvențiale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frecvent utilizate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F4661B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6FE25A0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EF64E42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498990E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277F5840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B696591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Generatoare de impulsuri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6A4F1A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A699A13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04887AC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C1" w:rsidRPr="005B5B47" w14:paraId="23FA3CD4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3D87AE7A" w14:textId="77777777" w:rsidR="00D309C1" w:rsidRPr="005B5B47" w:rsidRDefault="00D309C1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93D54A4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E4D4A5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5BE9934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C0842DF" w14:textId="77777777" w:rsidR="00D309C1" w:rsidRPr="005B5B47" w:rsidRDefault="00D309C1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121C" w:rsidRPr="005B5B47" w14:paraId="6666075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51FC665C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5AEFACF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6.Calculatoare și rețele - 7 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37CC506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34349DB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61932E5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121C" w:rsidRPr="005B5B47" w14:paraId="56FBEEF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73355E5D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resurselor tehnice și a resurselor programate ale calculatorului.</w:t>
            </w:r>
          </w:p>
          <w:p w14:paraId="6171FEFC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dispozitivelor externe de memorare pentru stocarea curentă și de lungă durată a informațiilor.</w:t>
            </w:r>
          </w:p>
          <w:p w14:paraId="6D4FE448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Utilizarea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dispozitivelor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intrare – ieșire ale calculatorului.  </w:t>
            </w:r>
          </w:p>
        </w:tc>
        <w:tc>
          <w:tcPr>
            <w:tcW w:w="5103" w:type="dxa"/>
            <w:shd w:val="clear" w:color="auto" w:fill="auto"/>
          </w:tcPr>
          <w:p w14:paraId="2CF59D1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Schema funcțională a calculatorului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98237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89486B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500B3B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6AA1426A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A0A5D82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AB2026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Formatul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instrucţiunilor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Tipuri de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instrucţiuni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Limbajul cod-calculator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limbajul de asamblare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13939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C11139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6287F1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6250778B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77DD644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191CEE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Resursele tehnice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resursele programate ale calculatorului.  Memorii externe pe benzi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discuri magnetice. Memorii externe pe discuri optice.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BBA32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66FC9B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99A5F8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65F0A6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406E8BC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81B5AF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Vizualizatorul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tastatura. Imprimantele.  Microprocesorul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7CF04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501A78A8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293ACF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0416043F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71DB068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905741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Clasificarea calculatoarelor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42E52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E5CEFD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E6AD91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A8723F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5BAD98A9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Clasificarea rețelelor de calculatoare.</w:t>
            </w:r>
          </w:p>
          <w:p w14:paraId="2DC678F1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tehnologiilor de cooperare în rețea.</w:t>
            </w:r>
          </w:p>
          <w:p w14:paraId="321A7E75" w14:textId="705F1BDA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Descrierea principiilor de organizare și utilizare a serviciilor internet</w:t>
            </w:r>
            <w:r w:rsidR="006303D7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721E3A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Respectarea regulilor de etică și securitate personală în rețele.</w:t>
            </w:r>
          </w:p>
          <w:p w14:paraId="5DFE7B19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Respectarea regulilor de protecție a rețelelor.</w:t>
            </w:r>
          </w:p>
        </w:tc>
        <w:tc>
          <w:tcPr>
            <w:tcW w:w="5103" w:type="dxa"/>
            <w:shd w:val="clear" w:color="auto" w:fill="auto"/>
          </w:tcPr>
          <w:p w14:paraId="06C55AB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Introducere în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reţele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Tehnologii de cooperare în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reţea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Topologia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arhitectura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reţelelor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5C3679F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0F113B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B8EA61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3E4B132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D7C7401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A7B351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Rețeaua Internet. Servicii Internet.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AF737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CED6F1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BCC0E3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DFE" w:rsidRPr="005B5B47" w14:paraId="5B83BA8C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14681" w:type="dxa"/>
            <w:gridSpan w:val="6"/>
            <w:shd w:val="clear" w:color="auto" w:fill="FBD4B4" w:themeFill="accent6" w:themeFillTint="66"/>
            <w:vAlign w:val="center"/>
          </w:tcPr>
          <w:p w14:paraId="27289909" w14:textId="7FDFAD77" w:rsidR="00016DFE" w:rsidRPr="005B5B47" w:rsidRDefault="00016DFE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557CF7"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 LA ALEGERE</w:t>
            </w:r>
          </w:p>
        </w:tc>
      </w:tr>
      <w:tr w:rsidR="000C121C" w:rsidRPr="005B5B47" w14:paraId="6F2E36C3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67986340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5C2478A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7A. Tehnici de prelucrare audio-v</w:t>
            </w:r>
            <w:r w:rsidR="00211511"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ideo – 13 </w:t>
            </w: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7E354F7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5E35ABC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4C0B790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6C840B6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5AF7CC67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metodelor de digitalizare a informației audio.</w:t>
            </w:r>
          </w:p>
          <w:p w14:paraId="6F69651B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convertoarelor audio.</w:t>
            </w:r>
          </w:p>
          <w:p w14:paraId="3958A6E8" w14:textId="77777777" w:rsidR="000C121C" w:rsidRPr="005B5B47" w:rsidRDefault="000C121C" w:rsidP="005B5B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formatelor de bază ale fișierelor, ce conțin informații audio.</w:t>
            </w:r>
          </w:p>
        </w:tc>
        <w:tc>
          <w:tcPr>
            <w:tcW w:w="5103" w:type="dxa"/>
            <w:shd w:val="clear" w:color="auto" w:fill="auto"/>
          </w:tcPr>
          <w:p w14:paraId="1907F3E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Digitalizarea informației audio.  Redarea informației audio. Ratele de biți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25257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91BD8D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C5AA54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9DCA74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20B5800D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DFE3748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Programe de calculator și echipamente de codificare și decodificare a datelor audio.  Formatele fișierelor ce conțin date audio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9BA6B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A57812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A02009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3AFC452D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4108FD4B" w14:textId="77777777" w:rsidR="000C121C" w:rsidRPr="005B5B47" w:rsidRDefault="000C121C" w:rsidP="005B5B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facilităților de bază ale editoarelor digitale audio.</w:t>
            </w:r>
          </w:p>
          <w:p w14:paraId="10EA052F" w14:textId="77777777" w:rsidR="000C121C" w:rsidRPr="005B5B47" w:rsidRDefault="000C121C" w:rsidP="005B5B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editoarelor digitale audio pentru prelucrarea secvențelor sonore.</w:t>
            </w:r>
          </w:p>
          <w:p w14:paraId="7CD594DE" w14:textId="77777777" w:rsidR="000C121C" w:rsidRPr="005B5B47" w:rsidRDefault="000C121C" w:rsidP="005B5B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Crearea și prelucrarea înregistrărilor audio.</w:t>
            </w:r>
          </w:p>
        </w:tc>
        <w:tc>
          <w:tcPr>
            <w:tcW w:w="5103" w:type="dxa"/>
            <w:shd w:val="clear" w:color="auto" w:fill="auto"/>
          </w:tcPr>
          <w:p w14:paraId="28BCFCB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Prelucrări digitale audio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37B9E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5E34F9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C7260E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6CC16429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AF69F38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47194F" w14:textId="0BBC705C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Înregistrarea și redarea semnalelor sonore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A2D02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D193E7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7C7D44B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B57FF0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22C70B4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DEC9451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Vizualizarea semnalelor sonore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02A29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825744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FEA51F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86BDCBC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19DE5D4C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2ADEC3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 semnalelor sonore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4C28B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5C2BE7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B10A3E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0FE2D28C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CFFE4A5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FF391A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Analiza sunetului</w:t>
            </w:r>
            <w:r w:rsidR="00871278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Conversiile de formate audio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280D2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18EA99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790D578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3DE9B81A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0BB400E1" w14:textId="77777777" w:rsidR="000C121C" w:rsidRPr="005B5B47" w:rsidRDefault="000C121C" w:rsidP="005B5B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Utilizarea metodelor de digitalizare a informației video.</w:t>
            </w:r>
          </w:p>
          <w:p w14:paraId="13927E2D" w14:textId="77777777" w:rsidR="000C121C" w:rsidRPr="005B5B47" w:rsidRDefault="000C121C" w:rsidP="005B5B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Precizarea principiilor de funcționare și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convertoarelor video.</w:t>
            </w:r>
          </w:p>
          <w:p w14:paraId="75FF2DEE" w14:textId="77777777" w:rsidR="000C121C" w:rsidRPr="005B5B47" w:rsidRDefault="000C121C" w:rsidP="005B5B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formatelor de bază ale fișierelor ce conțin informații video.</w:t>
            </w:r>
          </w:p>
        </w:tc>
        <w:tc>
          <w:tcPr>
            <w:tcW w:w="5103" w:type="dxa"/>
            <w:shd w:val="clear" w:color="auto" w:fill="auto"/>
          </w:tcPr>
          <w:p w14:paraId="5991FC6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Digitalizarea informației video.  Compresia și decompresia datelor video.  Redarea informației video. Ratele de biți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8C8F2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B5B8FB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2A48E0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0E46FB5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A488633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B513AA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Programe de calculator și echipamente de codificare și decodificare a datelor video.</w:t>
            </w:r>
          </w:p>
          <w:p w14:paraId="5644EB1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Formatele fișierelor ce conțin date video.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FCC9C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8D6602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33408E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278" w:rsidRPr="005B5B47" w14:paraId="22E231BA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5423DAAB" w14:textId="77777777" w:rsidR="00871278" w:rsidRPr="005B5B47" w:rsidRDefault="00871278" w:rsidP="005B5B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facilităților de bază ale editoarelor digitale video.</w:t>
            </w:r>
          </w:p>
          <w:p w14:paraId="7E88AB35" w14:textId="77777777" w:rsidR="00871278" w:rsidRPr="005B5B47" w:rsidRDefault="00871278" w:rsidP="005B5B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editoarelor digitale pentru prelucrarea secvențelor video.</w:t>
            </w:r>
          </w:p>
          <w:p w14:paraId="5C1D0F55" w14:textId="77777777" w:rsidR="00871278" w:rsidRPr="005B5B47" w:rsidRDefault="00871278" w:rsidP="005B5B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Crearea și prelucrarea înregistrărilor video.</w:t>
            </w:r>
          </w:p>
        </w:tc>
        <w:tc>
          <w:tcPr>
            <w:tcW w:w="5103" w:type="dxa"/>
            <w:shd w:val="clear" w:color="auto" w:fill="auto"/>
          </w:tcPr>
          <w:p w14:paraId="61E20C1D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 secvențelor video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F7A561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329042D8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36132AE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278" w:rsidRPr="005B5B47" w14:paraId="453E0F8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A9A715A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1FB8027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705F0A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9FADAAC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7A3E2BB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278" w:rsidRPr="005B5B47" w14:paraId="4683095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8E58D18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962CBA1" w14:textId="77777777" w:rsidR="00871278" w:rsidRPr="005B5B47" w:rsidRDefault="00A471F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Crearea și prelucrarea fișierelor audio-video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2AA757" w14:textId="77777777" w:rsidR="00871278" w:rsidRPr="005B5B47" w:rsidRDefault="00A471F0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562BC3A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77DBCE37" w14:textId="77777777" w:rsidR="00871278" w:rsidRPr="005B5B47" w:rsidRDefault="00871278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47C62A03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2C0953A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7CDADE5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7B. Programarea vizuală – 13 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7391BEE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3955560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19D2D1C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35AD7E62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18469ED1" w14:textId="77777777" w:rsidR="000C121C" w:rsidRPr="005B5B47" w:rsidRDefault="000C121C" w:rsidP="005B5B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noțiunilor fundamentale ale programării vizuale.</w:t>
            </w:r>
          </w:p>
          <w:p w14:paraId="684776B7" w14:textId="77777777" w:rsidR="000C121C" w:rsidRPr="005B5B47" w:rsidRDefault="000C121C" w:rsidP="005B5B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Precizarea principiilor programării vizuale.</w:t>
            </w:r>
          </w:p>
        </w:tc>
        <w:tc>
          <w:tcPr>
            <w:tcW w:w="5103" w:type="dxa"/>
            <w:shd w:val="clear" w:color="auto" w:fill="auto"/>
          </w:tcPr>
          <w:p w14:paraId="18A22C90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Noțiuni de bază ale programării vizuale.  Tipuri de obiecte grafice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94613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7631B3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0187782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5C8AA553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5BD64C5E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3C990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Elemente de programare orientate pe evenimente în context vizual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C7641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E57387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31F22E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5AC4D0F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4DF53DD7" w14:textId="77777777" w:rsidR="000C121C" w:rsidRPr="005B5B47" w:rsidRDefault="000C121C" w:rsidP="005B5B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Identificarea mediilor de programare vizuală.</w:t>
            </w:r>
          </w:p>
          <w:p w14:paraId="54524608" w14:textId="77777777" w:rsidR="000C121C" w:rsidRPr="005B5B47" w:rsidRDefault="000C121C" w:rsidP="005B5B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elementelor de control ale interfeței mediului de programare vizuală.</w:t>
            </w:r>
          </w:p>
          <w:p w14:paraId="73559471" w14:textId="77777777" w:rsidR="000C121C" w:rsidRPr="005B5B47" w:rsidRDefault="000C121C" w:rsidP="005B5B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Gruparea instrucțiunilor vizuale în programe.</w:t>
            </w:r>
          </w:p>
        </w:tc>
        <w:tc>
          <w:tcPr>
            <w:tcW w:w="5103" w:type="dxa"/>
            <w:shd w:val="clear" w:color="auto" w:fill="auto"/>
          </w:tcPr>
          <w:p w14:paraId="352CB6B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Medii de programare vizuală.  Componentele principale ale mediului de programare vizuală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69D06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96D2EBF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CA7571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323F98B2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B90813F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1BB239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 proiectului.  Fișierele din componența unui proiect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51C35C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2C04FE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6C72E1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FB505A8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CD1BFED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5BCCA14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Introducerea și editarea programelor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A13915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217AFFA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1C6B90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4C8ACE32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7EA6CCC7" w14:textId="77777777" w:rsidR="000C121C" w:rsidRPr="005B5B47" w:rsidRDefault="000C121C" w:rsidP="005B5B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Identificarea instrucțiunilor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grafice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0AEAD2" w14:textId="77777777" w:rsidR="000C121C" w:rsidRPr="005B5B47" w:rsidRDefault="000C121C" w:rsidP="005B5B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Clasificarea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instrucțiunilor.</w:t>
            </w:r>
          </w:p>
          <w:p w14:paraId="1DDF764C" w14:textId="77777777" w:rsidR="000C121C" w:rsidRPr="005B5B47" w:rsidRDefault="000C121C" w:rsidP="005B5B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Utilizarea adecvată a instrucțiunilor grafice pentru crearea produselor program vizuale.</w:t>
            </w:r>
          </w:p>
          <w:p w14:paraId="20CA0CB1" w14:textId="77777777" w:rsidR="000C121C" w:rsidRPr="005B5B47" w:rsidRDefault="000C121C" w:rsidP="005B5B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Crearea propriilor instrucțiuni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grafice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pentru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extinderea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ﬂexibilizarea</w:t>
            </w:r>
            <w:proofErr w:type="spellEnd"/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opțiunilor de programare.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5595EE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Construcții pentru programarea vizuală.  Evenimente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6584B5" w14:textId="77777777" w:rsidR="000C121C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59A0E4E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0C7A57E6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1044AFDE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0415447C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EF1073D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 program.  Control situații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AF7FDC" w14:textId="77777777" w:rsidR="000C121C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4AC8E673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83DA73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121C" w:rsidRPr="005B5B47" w14:paraId="0C6CC7C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361B84AE" w14:textId="77777777" w:rsidR="000C121C" w:rsidRPr="005B5B47" w:rsidRDefault="000C121C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8BDE76B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Subprograme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63D668" w14:textId="77777777" w:rsidR="000C121C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92501C9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BC26A17" w14:textId="77777777" w:rsidR="000C121C" w:rsidRPr="005B5B47" w:rsidRDefault="000C121C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1A9F6F42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4437F0F5" w14:textId="77777777" w:rsidR="00895014" w:rsidRPr="005B5B47" w:rsidRDefault="00895014" w:rsidP="005B5B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Precizarea opțiunilor de acces la date externe.</w:t>
            </w:r>
          </w:p>
          <w:p w14:paraId="3123C989" w14:textId="77777777" w:rsidR="00895014" w:rsidRPr="005B5B47" w:rsidRDefault="00895014" w:rsidP="005B5B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Definirea datelor simple și a structurilor de date.</w:t>
            </w:r>
          </w:p>
          <w:p w14:paraId="44F76124" w14:textId="77777777" w:rsidR="00895014" w:rsidRPr="005B5B47" w:rsidRDefault="00895014" w:rsidP="005B5B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Controlarea datelor: operații, introducere, afișare.</w:t>
            </w:r>
          </w:p>
        </w:tc>
        <w:tc>
          <w:tcPr>
            <w:tcW w:w="5103" w:type="dxa"/>
            <w:shd w:val="clear" w:color="auto" w:fill="auto"/>
          </w:tcPr>
          <w:p w14:paraId="615669C8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251757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8FD3DD8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563A6E1F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66065BF0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17C0234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D6D6CD1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 datelor externe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F4655E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FE1A004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DC47D44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274A3A0F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B8CCE4" w:themeFill="accent1" w:themeFillTint="66"/>
          </w:tcPr>
          <w:p w14:paraId="1D01F5E8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6F439873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7C. Limbaj de marcare a hipertextului  – 13 ore</w:t>
            </w:r>
          </w:p>
        </w:tc>
        <w:tc>
          <w:tcPr>
            <w:tcW w:w="992" w:type="dxa"/>
            <w:gridSpan w:val="2"/>
            <w:shd w:val="clear" w:color="auto" w:fill="B8CCE4" w:themeFill="accent1" w:themeFillTint="66"/>
          </w:tcPr>
          <w:p w14:paraId="0F3C6572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B8CCE4" w:themeFill="accent1" w:themeFillTint="66"/>
          </w:tcPr>
          <w:p w14:paraId="1B0C8F06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4BD78D08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5664C115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65A2163B" w14:textId="77777777" w:rsidR="00895014" w:rsidRPr="005B5B47" w:rsidRDefault="00895014" w:rsidP="005B5B4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Recunoașterea elementelor limbajului HTML.</w:t>
            </w:r>
          </w:p>
          <w:p w14:paraId="163BCBE6" w14:textId="77777777" w:rsidR="00895014" w:rsidRPr="005B5B47" w:rsidRDefault="00895014" w:rsidP="005B5B4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documentelor web simple.</w:t>
            </w:r>
          </w:p>
          <w:p w14:paraId="0F09F0B4" w14:textId="77777777" w:rsidR="00895014" w:rsidRPr="005B5B47" w:rsidRDefault="00895014" w:rsidP="005B5B4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Formatarea textului cu ajutorul instrumentelor HTML.</w:t>
            </w:r>
          </w:p>
        </w:tc>
        <w:tc>
          <w:tcPr>
            <w:tcW w:w="5103" w:type="dxa"/>
            <w:shd w:val="clear" w:color="auto" w:fill="auto"/>
          </w:tcPr>
          <w:p w14:paraId="0B63DB12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Limbaj de marcare a hipertextului.  Structura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generală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unui document HTML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D8056D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A54EFCD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7807712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7F8B93F1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25030C5" w14:textId="77777777" w:rsidR="00895014" w:rsidRPr="005B5B47" w:rsidRDefault="00895014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96BF639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Formatarea textului HTML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DD1978A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3CAF50C4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CBA3B8E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7EDDC92A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auto"/>
          </w:tcPr>
          <w:p w14:paraId="28B79131" w14:textId="77777777" w:rsidR="00895014" w:rsidRPr="005B5B47" w:rsidRDefault="00895014" w:rsidP="005B5B4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Crearea legăturilor interne și externe în documentele Web.</w:t>
            </w:r>
          </w:p>
          <w:p w14:paraId="2549DC65" w14:textId="77777777" w:rsidR="00895014" w:rsidRPr="005B5B47" w:rsidRDefault="00895014" w:rsidP="005B5B4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Organizarea navigării între documentele Web.</w:t>
            </w:r>
          </w:p>
          <w:p w14:paraId="1D98CF22" w14:textId="77777777" w:rsidR="00895014" w:rsidRPr="005B5B47" w:rsidRDefault="00895014" w:rsidP="005B5B4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Organizarea navigării către locații Web publice.</w:t>
            </w:r>
          </w:p>
        </w:tc>
        <w:tc>
          <w:tcPr>
            <w:tcW w:w="5103" w:type="dxa"/>
            <w:shd w:val="clear" w:color="auto" w:fill="auto"/>
          </w:tcPr>
          <w:p w14:paraId="0A4F06EC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Legături (Referințe)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C94EB9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9DDD186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14:paraId="1DBBABA4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3B481A1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336F1B8E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 w:val="restart"/>
            <w:shd w:val="clear" w:color="auto" w:fill="auto"/>
          </w:tcPr>
          <w:p w14:paraId="1D7B3BA2" w14:textId="77777777" w:rsidR="00895014" w:rsidRPr="005B5B47" w:rsidRDefault="00895014" w:rsidP="005B5B4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Inserarea referințelor pentru obiectele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documente Web.</w:t>
            </w:r>
          </w:p>
          <w:p w14:paraId="1BAB7492" w14:textId="77777777" w:rsidR="00895014" w:rsidRPr="005B5B47" w:rsidRDefault="00895014" w:rsidP="005B5B4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Integrarea conținuturilor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documente Web.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A3B9CB" w14:textId="20F68CB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Obiecte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externe</w:t>
            </w:r>
            <w:r w:rsidR="006D124C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Imagini/video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31B4F6C" w14:textId="77777777" w:rsidR="00895014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9C2E8A7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456449C6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30EC4815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4880DC45" w14:textId="77777777" w:rsidR="00895014" w:rsidRPr="005B5B47" w:rsidRDefault="00895014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28F1A10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Obiecte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externe</w:t>
            </w:r>
            <w:r w:rsidR="007246EF"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Sunete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E786DF" w14:textId="77777777" w:rsidR="00895014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B2DCF2F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772246D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0533836E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vMerge/>
            <w:shd w:val="clear" w:color="auto" w:fill="auto"/>
          </w:tcPr>
          <w:p w14:paraId="73962957" w14:textId="77777777" w:rsidR="00895014" w:rsidRPr="005B5B47" w:rsidRDefault="00895014" w:rsidP="005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BCD508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Obiecte </w:t>
            </w:r>
            <w:r w:rsidRPr="005B5B47">
              <w:rPr>
                <w:rFonts w:ascii="Times New Roman" w:eastAsia="Times New Roman" w:hAnsi="Times New Roman" w:cs="Times New Roman"/>
                <w:sz w:val="24"/>
                <w:szCs w:val="24"/>
              </w:rPr>
              <w:t>multimedia</w:t>
            </w: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integrate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457970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15075E2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66C741C8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0E24D1AC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auto"/>
          </w:tcPr>
          <w:p w14:paraId="2445CA69" w14:textId="77777777" w:rsidR="00895014" w:rsidRPr="005B5B47" w:rsidRDefault="00895014" w:rsidP="005B5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Crearea tabelelor în documentele Web.</w:t>
            </w:r>
          </w:p>
          <w:p w14:paraId="2472E182" w14:textId="77777777" w:rsidR="00895014" w:rsidRPr="005B5B47" w:rsidRDefault="00895014" w:rsidP="005B5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Editarea tabelelor în documentele Web.</w:t>
            </w:r>
          </w:p>
          <w:p w14:paraId="6641F704" w14:textId="77777777" w:rsidR="00895014" w:rsidRPr="005B5B47" w:rsidRDefault="00895014" w:rsidP="005B5B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Organizarea conținuturilor în documentele Web cu ajutorul tabelelor.</w:t>
            </w:r>
          </w:p>
        </w:tc>
        <w:tc>
          <w:tcPr>
            <w:tcW w:w="5103" w:type="dxa"/>
            <w:shd w:val="clear" w:color="auto" w:fill="auto"/>
          </w:tcPr>
          <w:p w14:paraId="0BAE368A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Tabele.  Editarea tabelelor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6EF6B1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CFAC4BB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3B5A315F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014" w:rsidRPr="005B5B47" w14:paraId="64CA1787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auto"/>
          </w:tcPr>
          <w:p w14:paraId="358C63E4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5E0E257" w14:textId="77777777" w:rsidR="00895014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Evaluare sumativă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580C80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FE49617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2F5ED97B" w14:textId="77777777" w:rsidR="00895014" w:rsidRPr="005B5B47" w:rsidRDefault="00895014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46EF" w:rsidRPr="005B5B47" w14:paraId="63AEBDF9" w14:textId="77777777" w:rsidTr="005B5B47">
        <w:trPr>
          <w:gridAfter w:val="1"/>
          <w:wAfter w:w="28" w:type="dxa"/>
          <w:trHeight w:val="20"/>
          <w:jc w:val="center"/>
        </w:trPr>
        <w:tc>
          <w:tcPr>
            <w:tcW w:w="5524" w:type="dxa"/>
            <w:shd w:val="clear" w:color="auto" w:fill="auto"/>
          </w:tcPr>
          <w:p w14:paraId="37F579B3" w14:textId="77777777" w:rsidR="007246EF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F4A91D5" w14:textId="77777777" w:rsidR="007246EF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documentelor Web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C96EFF" w14:textId="77777777" w:rsidR="007246EF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CB40594" w14:textId="77777777" w:rsidR="007246EF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14:paraId="1146C98C" w14:textId="77777777" w:rsidR="007246EF" w:rsidRPr="005B5B47" w:rsidRDefault="007246EF" w:rsidP="005B5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BAE98D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E95DF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CB98F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14:paraId="3D877AFE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62629" w14:textId="77777777" w:rsidR="00E80F92" w:rsidRPr="005B5B47" w:rsidRDefault="00E80F9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80F92" w:rsidRPr="005B5B47" w:rsidSect="000F614C">
      <w:pgSz w:w="16838" w:h="11906" w:orient="landscape"/>
      <w:pgMar w:top="426" w:right="536" w:bottom="426" w:left="567" w:header="51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69E3" w14:textId="77777777" w:rsidR="00D138AD" w:rsidRDefault="00D138AD">
      <w:r>
        <w:separator/>
      </w:r>
    </w:p>
  </w:endnote>
  <w:endnote w:type="continuationSeparator" w:id="0">
    <w:p w14:paraId="52C2D448" w14:textId="77777777" w:rsidR="00D138AD" w:rsidRDefault="00D1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54774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D1E69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2DE46069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53A5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D8964" w14:textId="77777777" w:rsidR="00D138AD" w:rsidRDefault="00D138AD">
      <w:r>
        <w:separator/>
      </w:r>
    </w:p>
  </w:footnote>
  <w:footnote w:type="continuationSeparator" w:id="0">
    <w:p w14:paraId="599FDAB7" w14:textId="77777777" w:rsidR="00D138AD" w:rsidRDefault="00D13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BBF6B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CA500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2880"/>
      <w:jc w:val="right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EB9F7" w14:textId="77777777" w:rsidR="00A471F0" w:rsidRDefault="00A471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A8AE3" w14:textId="77777777" w:rsidR="00A471F0" w:rsidRDefault="00A471F0">
    <w:pPr>
      <w:pBdr>
        <w:top w:val="nil"/>
        <w:left w:val="nil"/>
        <w:bottom w:val="nil"/>
        <w:right w:val="nil"/>
        <w:between w:val="nil"/>
      </w:pBdr>
      <w:spacing w:line="360" w:lineRule="auto"/>
      <w:rPr>
        <w:rFonts w:ascii="Times New Roman" w:eastAsia="Times New Roman" w:hAnsi="Times New Roman" w:cs="Times New Roman"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9CA"/>
    <w:multiLevelType w:val="multilevel"/>
    <w:tmpl w:val="60FC2A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decimal"/>
      <w:lvlText w:val="●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●.%2.%3"/>
      <w:lvlJc w:val="left"/>
      <w:pPr>
        <w:ind w:left="360" w:hanging="360"/>
      </w:pPr>
      <w:rPr>
        <w:vertAlign w:val="baseline"/>
      </w:rPr>
    </w:lvl>
    <w:lvl w:ilvl="3">
      <w:start w:val="1"/>
      <w:numFmt w:val="decimal"/>
      <w:lvlText w:val="●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●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●.%2.%3.%4.%5.%6"/>
      <w:lvlJc w:val="left"/>
      <w:pPr>
        <w:ind w:left="720" w:hanging="720"/>
      </w:pPr>
      <w:rPr>
        <w:vertAlign w:val="baseline"/>
      </w:rPr>
    </w:lvl>
    <w:lvl w:ilvl="6">
      <w:start w:val="1"/>
      <w:numFmt w:val="decimal"/>
      <w:lvlText w:val="●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●.%2.%3.%4.%5.%6.%7.%8"/>
      <w:lvlJc w:val="left"/>
      <w:pPr>
        <w:ind w:left="1080" w:hanging="1080"/>
      </w:pPr>
      <w:rPr>
        <w:vertAlign w:val="baseline"/>
      </w:rPr>
    </w:lvl>
    <w:lvl w:ilvl="8">
      <w:start w:val="1"/>
      <w:numFmt w:val="decimal"/>
      <w:lvlText w:val="●.%2.%3.%4.%5.%6.%7.%8.%9"/>
      <w:lvlJc w:val="left"/>
      <w:pPr>
        <w:ind w:left="1080" w:hanging="1080"/>
      </w:pPr>
      <w:rPr>
        <w:vertAlign w:val="baseline"/>
      </w:rPr>
    </w:lvl>
  </w:abstractNum>
  <w:abstractNum w:abstractNumId="1" w15:restartNumberingAfterBreak="0">
    <w:nsid w:val="1E002F2B"/>
    <w:multiLevelType w:val="multilevel"/>
    <w:tmpl w:val="74FC6E9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8506FF"/>
    <w:multiLevelType w:val="multilevel"/>
    <w:tmpl w:val="2AAEA7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C4A4C6D"/>
    <w:multiLevelType w:val="multilevel"/>
    <w:tmpl w:val="4EFCA79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B435EB"/>
    <w:multiLevelType w:val="multilevel"/>
    <w:tmpl w:val="D6A8646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3F18FD"/>
    <w:multiLevelType w:val="multilevel"/>
    <w:tmpl w:val="A4BE9E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C5A0599"/>
    <w:multiLevelType w:val="multilevel"/>
    <w:tmpl w:val="DC5439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15A56A8"/>
    <w:multiLevelType w:val="multilevel"/>
    <w:tmpl w:val="6486FF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A50218A"/>
    <w:multiLevelType w:val="multilevel"/>
    <w:tmpl w:val="C7ACBF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4D0D37A7"/>
    <w:multiLevelType w:val="multilevel"/>
    <w:tmpl w:val="8AA66A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5603691E"/>
    <w:multiLevelType w:val="multilevel"/>
    <w:tmpl w:val="F1DC3D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4972E15"/>
    <w:multiLevelType w:val="multilevel"/>
    <w:tmpl w:val="5504DDFA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7F9"/>
    <w:multiLevelType w:val="hybridMultilevel"/>
    <w:tmpl w:val="E8BAD08C"/>
    <w:lvl w:ilvl="0" w:tplc="08703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0246A"/>
    <w:multiLevelType w:val="multilevel"/>
    <w:tmpl w:val="4552BC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7415153B"/>
    <w:multiLevelType w:val="multilevel"/>
    <w:tmpl w:val="6EB0D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5DE0DC4"/>
    <w:multiLevelType w:val="multilevel"/>
    <w:tmpl w:val="A2B205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7D0D29A8"/>
    <w:multiLevelType w:val="hybridMultilevel"/>
    <w:tmpl w:val="968870CE"/>
    <w:lvl w:ilvl="0" w:tplc="08703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4ADD"/>
    <w:multiLevelType w:val="multilevel"/>
    <w:tmpl w:val="8DB8698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2"/>
    <w:rsid w:val="00016DFE"/>
    <w:rsid w:val="000C121C"/>
    <w:rsid w:val="000F614C"/>
    <w:rsid w:val="00211511"/>
    <w:rsid w:val="00270DAF"/>
    <w:rsid w:val="002A5C01"/>
    <w:rsid w:val="002F5900"/>
    <w:rsid w:val="00370383"/>
    <w:rsid w:val="003708BB"/>
    <w:rsid w:val="00557CF7"/>
    <w:rsid w:val="00565C3E"/>
    <w:rsid w:val="00580695"/>
    <w:rsid w:val="005A17A7"/>
    <w:rsid w:val="005B5B47"/>
    <w:rsid w:val="005C6B1F"/>
    <w:rsid w:val="00607209"/>
    <w:rsid w:val="006303D7"/>
    <w:rsid w:val="0066664E"/>
    <w:rsid w:val="006D124C"/>
    <w:rsid w:val="007246EF"/>
    <w:rsid w:val="00871278"/>
    <w:rsid w:val="00895014"/>
    <w:rsid w:val="00952480"/>
    <w:rsid w:val="00973DAD"/>
    <w:rsid w:val="00A471F0"/>
    <w:rsid w:val="00A86535"/>
    <w:rsid w:val="00AF4F79"/>
    <w:rsid w:val="00BD5E67"/>
    <w:rsid w:val="00C90433"/>
    <w:rsid w:val="00D138AD"/>
    <w:rsid w:val="00D14C8D"/>
    <w:rsid w:val="00D309C1"/>
    <w:rsid w:val="00E80F92"/>
    <w:rsid w:val="00E9261B"/>
    <w:rsid w:val="00F221DC"/>
    <w:rsid w:val="00F23A57"/>
    <w:rsid w:val="00F32D98"/>
    <w:rsid w:val="00F439A0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C0D8"/>
  <w15:docId w15:val="{EC823849-A22F-4160-8032-E7680DEA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o-M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paragraph" w:styleId="ListParagraph">
    <w:name w:val="List Paragraph"/>
    <w:basedOn w:val="Normal"/>
    <w:uiPriority w:val="34"/>
    <w:qFormat/>
    <w:rsid w:val="002A5C01"/>
    <w:pPr>
      <w:ind w:left="720"/>
      <w:contextualSpacing/>
    </w:pPr>
  </w:style>
  <w:style w:type="table" w:styleId="TableGrid">
    <w:name w:val="Table Grid"/>
    <w:basedOn w:val="TableNormal"/>
    <w:uiPriority w:val="59"/>
    <w:rsid w:val="002A5C01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OavJ4Ezib8X5o5SQ8HEzEDamw==">CgMxLjAyDmguYmRjY2tpNGxlN2g5Mg5oLnF4ODJxMHhqYmsxZDIIaC5namRneHMyCWguMWZvYjl0ZTIJaC4zMGowemxsOAByITFxU3NEc0lzWTZDZ0VQUk5qeTJ5b1dxeHF5d2t4ejE3LQ==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</dc:creator>
  <cp:lastModifiedBy>Angela Prisacaru</cp:lastModifiedBy>
  <cp:revision>32</cp:revision>
  <dcterms:created xsi:type="dcterms:W3CDTF">2024-02-25T18:37:00Z</dcterms:created>
  <dcterms:modified xsi:type="dcterms:W3CDTF">2024-04-17T12:56:00Z</dcterms:modified>
</cp:coreProperties>
</file>