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13F" w:rsidRDefault="005F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170D47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Pr="00170D47" w:rsidRDefault="00170D47" w:rsidP="00170D47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                APROBAT _______________________</w:t>
      </w:r>
    </w:p>
    <w:p w:rsidR="00170D47" w:rsidRPr="00170D47" w:rsidRDefault="00170D47" w:rsidP="00170D47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Pr="00170D47">
        <w:rPr>
          <w:rFonts w:ascii="Times New Roman" w:eastAsia="Times New Roman" w:hAnsi="Times New Roman" w:cs="Times New Roman"/>
          <w:sz w:val="28"/>
          <w:szCs w:val="28"/>
        </w:rPr>
        <w:t xml:space="preserve"> Șeful Comisiei metodice</w:t>
      </w:r>
    </w:p>
    <w:p w:rsidR="00170D47" w:rsidRPr="00170D47" w:rsidRDefault="00170D47" w:rsidP="00170D4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Default="00170D47" w:rsidP="00170D4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</w:pP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</w:pPr>
      <w:r w:rsidRPr="00170D47"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  <w:t xml:space="preserve">PROIECT DIDACTIC DE LUNGĂ DURATĂ </w:t>
      </w: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</w:pPr>
      <w:r w:rsidRPr="00170D47"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  <w:t xml:space="preserve">LA DISCIPLINA ȘCOLARĂ </w:t>
      </w:r>
      <w:r w:rsidRPr="00170D47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28"/>
        </w:rPr>
        <w:t xml:space="preserve"> LIMBA ITALIANĂ (LICEU CLASIC)</w:t>
      </w:r>
    </w:p>
    <w:p w:rsidR="00170D47" w:rsidRPr="00170D47" w:rsidRDefault="00170D47" w:rsidP="00170D47">
      <w:pPr>
        <w:tabs>
          <w:tab w:val="left" w:pos="5970"/>
        </w:tabs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sz w:val="28"/>
          <w:szCs w:val="28"/>
        </w:rPr>
        <w:t xml:space="preserve">(elaborat de Grupul de lucru conform ordinului MEC nr.1544/2023 în baza </w:t>
      </w:r>
      <w:r w:rsidRPr="00170D47">
        <w:rPr>
          <w:rFonts w:ascii="Times New Roman" w:eastAsia="Times New Roman" w:hAnsi="Times New Roman" w:cs="Times New Roman"/>
          <w:i/>
          <w:sz w:val="28"/>
          <w:szCs w:val="28"/>
        </w:rPr>
        <w:t xml:space="preserve">Curriculumului Național la disciplina Limba străină, clasele a V-a  – a IX-a </w:t>
      </w:r>
      <w:r w:rsidRPr="00170D47">
        <w:rPr>
          <w:rFonts w:ascii="Times New Roman" w:eastAsia="Times New Roman" w:hAnsi="Times New Roman" w:cs="Times New Roman"/>
          <w:sz w:val="28"/>
          <w:szCs w:val="28"/>
        </w:rPr>
        <w:t>, aprobat prin ordinul MEC nr. 906/2019)</w:t>
      </w:r>
    </w:p>
    <w:p w:rsidR="00170D47" w:rsidRDefault="00170D47" w:rsidP="00170D47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70D47" w:rsidRPr="00170D47" w:rsidRDefault="00170D47" w:rsidP="00170D47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Clasa a X- a (Nivel A1)</w:t>
      </w: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:rsidR="00170D47" w:rsidRPr="00170D47" w:rsidRDefault="00170D47" w:rsidP="00170D4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Pr="00170D47" w:rsidRDefault="00170D47" w:rsidP="00170D4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Pr="00170D47" w:rsidRDefault="00170D47" w:rsidP="00170D4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170D47" w:rsidRPr="00170D47" w:rsidRDefault="00170D47" w:rsidP="00170D4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0D47" w:rsidRPr="00170D47" w:rsidRDefault="00170D47" w:rsidP="00170D4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D47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 __________________________ Grad didactic ____________________________</w:t>
      </w:r>
    </w:p>
    <w:p w:rsidR="005F413F" w:rsidRPr="00170D47" w:rsidRDefault="005F413F">
      <w:pPr>
        <w:rPr>
          <w:sz w:val="28"/>
          <w:szCs w:val="28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F413F" w:rsidRDefault="00567FE0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p w:rsidR="005F413F" w:rsidRDefault="005F413F">
      <w:pPr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Style w:val="a0"/>
        <w:tblW w:w="14205" w:type="dxa"/>
        <w:tblInd w:w="701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5F413F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F413F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413F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5F413F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ore recapitulare </w:t>
            </w:r>
          </w:p>
        </w:tc>
      </w:tr>
      <w:tr w:rsidR="005F413F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1.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L’ambiente scolastico”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2.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vita personale”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3.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L’ambiente naturale”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413F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5F413F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4.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rete sociale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5.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famiglia – il mio tutto”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EM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Unità 6. „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Conosciamo l’Italia”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F413F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413F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413F" w:rsidRDefault="005F41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413F" w:rsidRDefault="005F413F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F413F" w:rsidRDefault="00567FE0">
      <w:pPr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Manualul recomandat:</w:t>
      </w:r>
    </w:p>
    <w:p w:rsidR="005F413F" w:rsidRDefault="005F413F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1"/>
        <w:tblW w:w="14390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5F413F">
        <w:tc>
          <w:tcPr>
            <w:tcW w:w="1696" w:type="dxa"/>
            <w:shd w:val="clear" w:color="auto" w:fill="E7E6E6"/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:rsidR="005F413F" w:rsidRDefault="00567F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5F413F">
        <w:tc>
          <w:tcPr>
            <w:tcW w:w="1696" w:type="dxa"/>
          </w:tcPr>
          <w:p w:rsidR="005F413F" w:rsidRDefault="00567FE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VIII - a</w:t>
            </w:r>
          </w:p>
        </w:tc>
        <w:tc>
          <w:tcPr>
            <w:tcW w:w="4536" w:type="dxa"/>
          </w:tcPr>
          <w:p w:rsidR="005F413F" w:rsidRDefault="00567FE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Progetto italiano Junior (A1)</w:t>
            </w:r>
          </w:p>
        </w:tc>
        <w:tc>
          <w:tcPr>
            <w:tcW w:w="4253" w:type="dxa"/>
          </w:tcPr>
          <w:p w:rsidR="005F413F" w:rsidRDefault="00567F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 Marin - A. Albano</w:t>
            </w:r>
          </w:p>
        </w:tc>
        <w:tc>
          <w:tcPr>
            <w:tcW w:w="1984" w:type="dxa"/>
          </w:tcPr>
          <w:p w:rsidR="005F413F" w:rsidRDefault="00567FE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Edilingua</w:t>
            </w:r>
          </w:p>
        </w:tc>
        <w:tc>
          <w:tcPr>
            <w:tcW w:w="1921" w:type="dxa"/>
          </w:tcPr>
          <w:p w:rsidR="005F413F" w:rsidRDefault="00567F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</w:tr>
    </w:tbl>
    <w:p w:rsidR="005F413F" w:rsidRDefault="005F413F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F413F" w:rsidRDefault="005F413F">
      <w:pPr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</w:p>
    <w:p w:rsidR="005F413F" w:rsidRDefault="00567FE0">
      <w:pPr>
        <w:ind w:left="426" w:right="38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:rsidR="005F413F" w:rsidRDefault="00567FE0">
      <w:pPr>
        <w:ind w:left="426" w:right="3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:rsidR="00170D47" w:rsidRDefault="00170D47">
      <w:pPr>
        <w:ind w:left="426" w:right="3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413F" w:rsidRDefault="00567FE0">
      <w:pPr>
        <w:ind w:left="426" w:right="38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COMPETENȚELE SPECIFICE /UNITĂȚI DE COMPETENȚĂ / FINALITĂȚI</w:t>
      </w: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2"/>
        <w:tblW w:w="13891" w:type="dxa"/>
        <w:tblInd w:w="421" w:type="dxa"/>
        <w:tblLayout w:type="fixed"/>
        <w:tblLook w:val="0400" w:firstRow="0" w:lastRow="0" w:firstColumn="0" w:lastColumn="0" w:noHBand="0" w:noVBand="1"/>
      </w:tblPr>
      <w:tblGrid>
        <w:gridCol w:w="3402"/>
        <w:gridCol w:w="2411"/>
        <w:gridCol w:w="8078"/>
      </w:tblGrid>
      <w:tr w:rsidR="005F413F" w:rsidTr="00170D47">
        <w:trPr>
          <w:trHeight w:val="37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</w:tr>
      <w:tr w:rsidR="005F413F" w:rsidTr="00170D47">
        <w:trPr>
          <w:trHeight w:val="1319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67FE0">
            <w:pPr>
              <w:ind w:left="134" w:hanging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CS 1. Competența lingvistică: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Discriminarea elementelor lingvistice prin formulare de mesaje simple, scurte şi corecte, manifestând curiozitate pentru valorizarea limbii ca sistem;</w:t>
            </w:r>
          </w:p>
          <w:p w:rsidR="005F413F" w:rsidRDefault="005F413F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Receptarea mesajelor orale/ audiovizuale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1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Recunoașterea prin audiere a cuvintelor, enunțurilor specifice limbii străine, rostite izolat, în enunțuri și texte simple </w:t>
            </w:r>
          </w:p>
          <w:p w:rsidR="005F413F" w:rsidRDefault="00567FE0">
            <w:pPr>
              <w:numPr>
                <w:ilvl w:val="1"/>
                <w:numId w:val="1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 prin audiere a cuvintelor care conțin suneteși și grupuri de sunete specifice limbii străine în contexte simple și familiare emise lent, clar şi repetat.</w:t>
            </w:r>
          </w:p>
          <w:p w:rsidR="005F413F" w:rsidRDefault="00567FE0">
            <w:pPr>
              <w:numPr>
                <w:ilvl w:val="1"/>
                <w:numId w:val="1"/>
              </w:numPr>
              <w:tabs>
                <w:tab w:val="left" w:pos="567"/>
              </w:tabs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mesajului în texte scurte </w:t>
            </w:r>
          </w:p>
          <w:p w:rsidR="005F413F" w:rsidRDefault="00567FE0">
            <w:pPr>
              <w:numPr>
                <w:ilvl w:val="1"/>
                <w:numId w:val="1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 structurilor gramaticale specifice limbii străine în texte scurte și simple</w:t>
            </w:r>
          </w:p>
        </w:tc>
      </w:tr>
      <w:tr w:rsidR="005F413F" w:rsidTr="00170D47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orale/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Medierea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Reproducerea unor cuvinte și texte cunoscute</w:t>
            </w:r>
          </w:p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unor modele de intonație și fenomene specifice limbii străine în contexte de comunicare simple și familiare</w:t>
            </w:r>
          </w:p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de enunțuri simple și texte scurte, care conțin sunete specifice limbii străine în diferite situații de comunicare în contexte simple și familiare, prin imitarea unor modele</w:t>
            </w:r>
          </w:p>
          <w:p w:rsidR="005F413F" w:rsidRDefault="00567FE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corectă a structurilor gramaticale specifice limbii străine, în baza unor modele de enunțuri scurte și simple în contexte familiare</w:t>
            </w:r>
          </w:p>
        </w:tc>
      </w:tr>
      <w:tr w:rsidR="005F413F" w:rsidTr="00170D47">
        <w:trPr>
          <w:trHeight w:val="987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2"/>
              </w:numPr>
              <w:tabs>
                <w:tab w:val="left" w:pos="648"/>
              </w:tabs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Recunoașterea prin citire și reproducerea cuvintelor, enunțurilor, textelor tipărite și scrise de mână. </w:t>
            </w:r>
          </w:p>
          <w:p w:rsidR="005F413F" w:rsidRDefault="00567FE0">
            <w:pPr>
              <w:numPr>
                <w:ilvl w:val="1"/>
                <w:numId w:val="2"/>
              </w:numPr>
              <w:tabs>
                <w:tab w:val="left" w:pos="648"/>
              </w:tabs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Identificarea/observarea semnelor de punctuație </w:t>
            </w:r>
          </w:p>
          <w:p w:rsidR="005F413F" w:rsidRDefault="00567FE0">
            <w:pPr>
              <w:numPr>
                <w:ilvl w:val="1"/>
                <w:numId w:val="2"/>
              </w:numPr>
              <w:tabs>
                <w:tab w:val="left" w:pos="648"/>
              </w:tabs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Deducerea prin citire a mesajului unor enunțuri simple și texte care descriu persoane/ obiecte și situații familiare</w:t>
            </w:r>
          </w:p>
          <w:p w:rsidR="005F413F" w:rsidRDefault="00567FE0">
            <w:pPr>
              <w:numPr>
                <w:ilvl w:val="1"/>
                <w:numId w:val="2"/>
              </w:numPr>
              <w:tabs>
                <w:tab w:val="left" w:pos="648"/>
              </w:tabs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 structurilor gramaticale specifice limbii străine în texte scurte și simple</w:t>
            </w:r>
          </w:p>
        </w:tc>
      </w:tr>
      <w:tr w:rsidR="005F413F" w:rsidTr="00170D47">
        <w:trPr>
          <w:trHeight w:val="77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scrise/ online/ Medierea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Reproducerea semnelor diacritice, simbolurilor fonetice (a grupurilor de litere și a grafemelor)  specifice limbii străine</w:t>
            </w:r>
          </w:p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Scrierea lizibilă şi îngrijită, cu respectarea  formei  şi mărimii literelor, spaţiului dintre cuvinte</w:t>
            </w:r>
          </w:p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Scrierea semnelor de punctuație în enunțuri și texte simple și scurte</w:t>
            </w:r>
          </w:p>
          <w:p w:rsidR="005F413F" w:rsidRDefault="00567FE0">
            <w:pPr>
              <w:numPr>
                <w:ilvl w:val="1"/>
                <w:numId w:val="2"/>
              </w:numP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Aplicarea normelor lingvistice pentru completarea unei scrisori simple, cu respectarea modelului </w:t>
            </w:r>
          </w:p>
          <w:p w:rsidR="005F413F" w:rsidRDefault="00567FE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6" w:hanging="5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corectă a structurilor gramaticale specifice limbii străine în transmiterea unor mesaje coerente și adecvate</w:t>
            </w:r>
          </w:p>
        </w:tc>
      </w:tr>
      <w:tr w:rsidR="005F413F" w:rsidTr="00170D47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67FE0">
            <w:pPr>
              <w:ind w:left="1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CS 2. Competența sociolingvistică: </w:t>
            </w:r>
          </w:p>
          <w:p w:rsidR="005F413F" w:rsidRDefault="00567FE0">
            <w:pPr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elementelor lingvistice, demonstrând creativitate pentru funcționarea limbii în cadrul unui contact social.</w:t>
            </w:r>
          </w:p>
          <w:p w:rsidR="005F413F" w:rsidRDefault="005F413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formulelor elementare de adresare și de politețe în mesaje simple și scurte cu referință la activități cotidiene</w:t>
            </w:r>
          </w:p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Recunoașterea sensului indicaţiilor, recomandărilor şi instrucţiunilor simple, orale și scrise, în contexte sociale simple și familiare </w:t>
            </w:r>
          </w:p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unor cuvinte şi sintagme în texte autentice scurte uzuale, în situații de orientare și informare</w:t>
            </w:r>
          </w:p>
        </w:tc>
      </w:tr>
      <w:tr w:rsidR="005F413F" w:rsidTr="00170D47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Aplicarea formulelor de adresare oficiale și  neoficiale în contexte sociale simple și familiare, orale și scrise </w:t>
            </w:r>
          </w:p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modelelor de comunicare simple și a limbajului nonverbal în contexte sociale și familiare, pentru a cere ajutor și a demonstra emoții, stări, atitudini</w:t>
            </w:r>
          </w:p>
        </w:tc>
      </w:tr>
      <w:tr w:rsidR="005F413F" w:rsidTr="00170D47">
        <w:trPr>
          <w:trHeight w:val="77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Interacțiunea orală/scrisă/ online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formulelor elementare de adresare, de politețe și de exclamare corespunzător situației de comunicare</w:t>
            </w:r>
          </w:p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Exprimarea unor stări fizice, preferințe, emoții, atitudini în cadrul interacțiunii</w:t>
            </w:r>
          </w:p>
          <w:p w:rsidR="005F413F" w:rsidRDefault="00567FE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limbajului nonverbal pentru a interacționa în contexte sociale simple și familiare</w:t>
            </w:r>
          </w:p>
        </w:tc>
      </w:tr>
      <w:tr w:rsidR="005F413F" w:rsidTr="00170D47">
        <w:trPr>
          <w:cantSplit/>
          <w:trHeight w:val="51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67FE0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CS 3. Competența pragmatică: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Adaptarea elementelor lingvistice la contexte uzuale/familiare, dovedind corectitudine şi coerenţă în structurarea mesajului.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  Identificarea sensului global al  mesajelor orale și scrise simple referitoare la informaţii de ordin personal și obiecte familiare</w:t>
            </w:r>
          </w:p>
        </w:tc>
      </w:tr>
      <w:tr w:rsidR="005F413F" w:rsidTr="00170D47">
        <w:trPr>
          <w:trHeight w:val="79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Utilizarea funcțională a resurselor lingvistice pentru a produce enunţuri orale și scrise simple referitoare la informaţii de ordin personal şi obiecte familiare </w:t>
            </w:r>
          </w:p>
          <w:p w:rsidR="005F413F" w:rsidRDefault="00567FE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funcțiilor comunicative și a actelor de vorbire scurte și simple, bazându-se pe schemele sau descriptorii de interacţionale</w:t>
            </w:r>
          </w:p>
        </w:tc>
      </w:tr>
      <w:tr w:rsidR="005F413F" w:rsidTr="00170D47">
        <w:trPr>
          <w:trHeight w:val="104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Interacțiunea/ orală/scrisă/ online/ Medierea  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resurselor lingvistice pentru realizarea funcțiilor comunicative simple</w:t>
            </w:r>
          </w:p>
          <w:p w:rsidR="005F413F" w:rsidRDefault="00567FE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Integrarea structurilor lingvistice cunoscute în conversații scurte și simple </w:t>
            </w:r>
          </w:p>
          <w:p w:rsidR="005F413F" w:rsidRDefault="00567FE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Participarea în dialoguri scurte și simple</w:t>
            </w:r>
          </w:p>
          <w:p w:rsidR="005F413F" w:rsidRDefault="00567FE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Demonstrarea interesului față de un subiect sau persoană</w:t>
            </w:r>
          </w:p>
        </w:tc>
      </w:tr>
      <w:tr w:rsidR="005F413F" w:rsidTr="00170D47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67FE0">
            <w:pPr>
              <w:ind w:left="284" w:hanging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CS 4. Competența (pluri/inter)culturală: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Aprecierea elementelor specifice culturii limbii străine studiate, exprimând interes şi respect pentru valorile altei culturi.</w:t>
            </w:r>
          </w:p>
          <w:p w:rsidR="005F413F" w:rsidRDefault="005F413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Receptarea mesajelor orale/scrise/</w:t>
            </w:r>
          </w:p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Identificarea unor elemente specifice culturii țării alofone (personalități, monumente, personaje celebre, valori, simboluri, activități,) în  contexte sociale și familiare</w:t>
            </w:r>
          </w:p>
          <w:p w:rsidR="005F413F" w:rsidRDefault="00567FE0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  Discriminarea unor norme de comportament verbal și nonverbal, specifice culturii alofone, în  contexte sociale simple și familiare</w:t>
            </w:r>
          </w:p>
          <w:p w:rsidR="005F413F" w:rsidRDefault="005F413F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13F" w:rsidTr="00170D47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Reproducerea unor povești, povestiri, poezii, cântece, scenete din patrimoniul cultural al țării alofone, în situații familiare și în cadrul activităților de învățare  </w:t>
            </w:r>
          </w:p>
          <w:p w:rsidR="005F413F" w:rsidRDefault="00567FE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Descrierea unor elemente specifice culturii alofone și valori culturale (personalități, monumente, personaje celebre, sărbători, valori, simboluri, atitudini, activități), în  contexte sociale simple și familiare</w:t>
            </w:r>
          </w:p>
          <w:p w:rsidR="005F413F" w:rsidRDefault="00567FE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Compararea unor aspecte, practici culturale specifice țării alofone și țării de origine, identificând  asemănări și diferențe, pentru a facilita comunicarea și cooperarea   </w:t>
            </w:r>
          </w:p>
          <w:p w:rsidR="005F413F" w:rsidRDefault="005F413F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13F" w:rsidTr="00170D47">
        <w:trPr>
          <w:trHeight w:val="55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Interacțiunea orală/ scrisă/ online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  Aplicarea modelelor de comportament verbal și nonverbal,  specifice culturii alofone, în contexte sociale familiare sau de necesitate imediată</w:t>
            </w:r>
          </w:p>
          <w:p w:rsidR="005F413F" w:rsidRDefault="005F413F">
            <w:pP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13F" w:rsidTr="00170D47">
        <w:trPr>
          <w:trHeight w:val="55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Medierea orală/ scrisă/ online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5F413F" w:rsidRDefault="00567FE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Identificarea cauzelor unor dificultăți de comunicare de ordin cultural (dezacord, problemă), în situații sensibile și neînțelegeri/ dezacorduri cu manifestarea simpatiei și respectului </w:t>
            </w:r>
          </w:p>
          <w:p w:rsidR="005F413F" w:rsidRDefault="00567FE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 experienței personale pentru a remedia comunicarea, cu deschidere, respect și simpatie</w:t>
            </w:r>
          </w:p>
          <w:p w:rsidR="005F413F" w:rsidRDefault="00567FE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unor date despre persoane și informații simple previzibile în situații informale (cu prieteni și colegi), în premisa ajutorului din partea unui interlocutor</w:t>
            </w:r>
          </w:p>
          <w:p w:rsidR="005F413F" w:rsidRDefault="00567FE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 w:hanging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Participarea la dialog intercultural în calitate de mediator, prin cuvinte simple și limbaj nonverbal adecvat contextului și interlocutorilor, în cadrul interacțiunilor curente simple</w:t>
            </w:r>
          </w:p>
        </w:tc>
      </w:tr>
      <w:tr w:rsidR="005F413F" w:rsidTr="00170D47">
        <w:trPr>
          <w:trHeight w:val="555"/>
        </w:trPr>
        <w:tc>
          <w:tcPr>
            <w:tcW w:w="13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Finalități</w:t>
            </w:r>
          </w:p>
        </w:tc>
      </w:tr>
      <w:tr w:rsidR="005F413F" w:rsidTr="00170D47">
        <w:trPr>
          <w:trHeight w:val="555"/>
        </w:trPr>
        <w:tc>
          <w:tcPr>
            <w:tcW w:w="13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3F" w:rsidRDefault="00567FE0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La sfâr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itul clasei a X-a, elevul poate: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folosească enunțuri, texte simple și scurte, în bază de modele de intonație specifice limbii străine, în contexte simple și familiare;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utilizeze corect structuri gramaticale specifice limbii străine, respectând modele de enunțuri scurte și simple în contexte familiare;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citească texte scurte și simple/online, aplicând norme lingvistice pentru a transmite adecvat un mesaj scris simplu și scurt;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scrie lizibil și îngrijit, corect din punct de vedere ortografic, cuvinte, enunțuri simple și texte scurte;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să reproducă poezii, cântece, povești, povestiri, scenete, care aparțin patrimoniului cultural al țării alofone; 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aplice formule de adresare și de politețe elementare, oficiale și neoficiale, orale/scrise/online, pentru a efectua o sarcină simplă;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deducă sensul global al mesajelor orale/scrise/online, al unor scurte texte autentice uzuale, pentru a se orienta și a se informa;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modeleze situații simple de comunicare orală/scrisă/online de ordin cotidian;</w:t>
            </w:r>
          </w:p>
          <w:p w:rsidR="005F413F" w:rsidRDefault="00567FE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 compare valori culturale ale patrimoniului alofon/autohton și să participe la dialog intercultural în calitate de mediator,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F413F" w:rsidRDefault="00567FE0">
            <w:pPr>
              <w:spacing w:line="240" w:lineRule="auto"/>
              <w:ind w:left="471" w:hanging="47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manifestând ca atitudini și valori specifice predominante:</w:t>
            </w:r>
          </w:p>
          <w:p w:rsidR="005F413F" w:rsidRDefault="005F413F">
            <w:pPr>
              <w:spacing w:line="240" w:lineRule="auto"/>
              <w:ind w:left="471" w:hanging="47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F413F" w:rsidRDefault="00567FE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curiozitate pentru valorizarea limbii ca sistem;</w:t>
            </w:r>
          </w:p>
          <w:p w:rsidR="005F413F" w:rsidRDefault="00567FE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creativitate pentru funcționarea limbii în cadrul unui contact social;</w:t>
            </w:r>
          </w:p>
          <w:p w:rsidR="005F413F" w:rsidRDefault="00567FE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corectitudine şi coerență în structurarea mesajului; </w:t>
            </w:r>
          </w:p>
          <w:p w:rsidR="005F413F" w:rsidRDefault="00567FE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 şi respect pentru valorile altei culturi.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F413F" w:rsidRDefault="005F41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413F" w:rsidRDefault="00567FE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p w:rsidR="005F413F" w:rsidRDefault="005F41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17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2410"/>
        <w:gridCol w:w="709"/>
        <w:gridCol w:w="3544"/>
        <w:gridCol w:w="992"/>
        <w:gridCol w:w="992"/>
        <w:gridCol w:w="2552"/>
        <w:gridCol w:w="1558"/>
      </w:tblGrid>
      <w:tr w:rsidR="005F413F" w:rsidTr="00170D47">
        <w:trPr>
          <w:cantSplit/>
          <w:trHeight w:val="943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Competenze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specifiche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Unità di competenze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Contenuti tematici/linguistici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di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Strategie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didattiche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e tecniche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valutative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Osservazioni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F413F" w:rsidTr="00170D47">
        <w:trPr>
          <w:cantSplit/>
          <w:trHeight w:val="436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I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L’ambiente scolastico”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 ore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5F413F" w:rsidTr="00170D47">
        <w:trPr>
          <w:trHeight w:val="16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1.11;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Parole e lettere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Alfabeto italiano. Parole italiane conosciute. Fare lo spelling.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Ripetizione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Spelling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_GoBack"/>
            <w:bookmarkEnd w:id="2"/>
          </w:p>
        </w:tc>
      </w:tr>
      <w:tr w:rsidR="005F413F" w:rsidTr="00170D47">
        <w:trPr>
          <w:trHeight w:val="335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1.2;1.7;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3.5.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Facciamo conoscenza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Chiedere e dire il proprio nome. Pronomi personali soggetto. Regole di pronuncia: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c-g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Indicativo presente di 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chiamarsi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Questioni/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fonetici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2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1.9;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3.4.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Italiano o italiana?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Genere e numero dei sostantivi e degli aggettivi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maschile/ femminile, singolare/ plurale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Accordo sostantivi e aggettivi.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trasformazione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quaderno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1.6; 1.8; 1.10;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Ciao, io sono Gianna... 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Salutare. Presentarsi. Presentare qualcuno. Indicativo presente di „</w:t>
            </w:r>
            <w:r>
              <w:rPr>
                <w:rFonts w:ascii="Liberation Serif" w:eastAsia="Liberation Serif" w:hAnsi="Liberation Serif" w:cs="Liberation Serif"/>
                <w:i/>
                <w:sz w:val="20"/>
                <w:szCs w:val="20"/>
              </w:rPr>
              <w:t>essere</w:t>
            </w: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 xml:space="preserve">”.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Precisare la nazionalità. Regole di pronuncia: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s-ss-sc</w:t>
            </w:r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1.9;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ragazzo o la ragazza?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Articolo determinativo. Pronomi/ aggettivi dimostrativi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questo/a, questi/e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Costruire le prime frase complete.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Dimostrazione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Ripetizione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1.5; 1.8;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Contiamo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Oggetti e arredi dell’aula. Numeri cardinali (1-100). Calcoli matematici: addizione, sottrazione. Regole di pronuncia: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gn-gli-z-zz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Ripetizione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1.10;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 è?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Chiedere e dire il nome, l’età. Indicativo presente di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avere.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Regole di pronuncia: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doppie consonanti.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Questioni/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 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fonetica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 cosa è? Ce cosa sono?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Materiale scolastico. Articolo indeterminativo. Avverbi affermativi e negativi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si, 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Uso della negazione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non.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Frase affermativa/ negativa.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Dimostrazione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Enumerazione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Ripetizione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dizionario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didattico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2.2; 2.5;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scuola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Materie scolastiche. Azioni scolastiche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leggere, scrivere, disegnare, ritagliare ...).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Comprendere semplici comandi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Stai seduto, Alzati, Vieni qui, per favore ecc.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 Chiedere il permesso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Posso passare al mio posto? Posso andare in bagno/ uscire/ domandare?).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Enumerazione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didattico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3.1; 3.3; 3.4.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 classe fai?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Numeri ordinali 1-20.  Chiedere e dire quale classe si frequenta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faccio ...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Indicativo presente di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 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fonetici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1.2; 1.7;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1.11; 1.13;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Valutazione sommativa scritta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Prova di valutazione scritta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II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La vita personale” -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 ore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1.9;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Ciao, Maria!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Formule di saluto (formale e informale). Rispondere al saluto.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lessico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1.3; 1.5; 1.11;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3.7.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 dove sei?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Chiedere e dare informazioni.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Dire il paese, la città.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Fumetti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Vero/ Falso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1.2; 1.6;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2.2; 2.4; 2.6;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3.1; 3.2; 3.5.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Lei, di dov’è?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Dare del Lei a qualcuno. Forma di cortesia. Chiedere e dire la nazionalità, la provenienza, l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’et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à, l’indirizzo. La frase interrogativa.  I pronomi interrogativi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chi, che, quale.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Esercizi di lessico 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Role-play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1.3; 1.7; 1.9; 1.10;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Sono molto contenta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Parlare al telefono. Parlare di una novità. Chiedere come sta una persona.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Vero o falso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Questioni/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Abbinamenti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Indicativo presente dei verbi regolari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 tre coniugazioni dei verbi (-are, -ere, ire). Coniugare i verbi regolari al presente indicativo.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933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Com’è?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 del corpo umano. Il viso. Descrivere l’aspetto fisico e il carattere. Aggettivi in 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ordinazione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Vero o falso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Attività online.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1.3; 1.7;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Valutazione sommativa orale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Progetto  ,,Facciamo conoscenza’’ (in coppia)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Comporre un dialogo e presentarlo (gioco di ruolo).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III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L’ambiente naturale”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 ore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1.10; 1.113;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Che ora è? Che ore sono?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Chiedere e dire l’ora.</w:t>
            </w:r>
          </w:p>
          <w:p w:rsidR="005F413F" w:rsidRDefault="005F413F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Disegno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Espressione orale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didattico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Mini-dialogo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1.9;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che ora?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Chiedere e dire l’orario di apertura e chiusura di un ufficio, un negozio ecc. Esprimere incertezza, dubbio.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Quando sei libera?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Giorni della settimana. Chiedere e dire che giorno è.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Scrivere gli impegni sull’agenda.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vocabolario Anagrammi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Indovinello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mia giornata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Momenti della giornata. Gli avverbi e le espressioni di tempo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spesso, sempre,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adesso/ ora, di solito, qualche volta, quasi mai, mai, ogni+ sostantivo singolare, tutti/e i/le + sostantivo plurale ecc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Lavoro con il dialogo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LF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Presente indicativo dei verbi riflessivi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LF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1.12;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Dal fruttivendolo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Frutta, verdura. Esprimere le preferenze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Mi piace/ piacciono-Non mi piace/ piacciono; A me piace/ A me non piace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Colori. Avverbi di quantità molto/ poco.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 ruolo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ordinamento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Quando?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Indicare la data, il mese, la stagione, l’anno. Numeri cardinali 1000-1000 000.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pronuncia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NP, p.64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 tempo fa?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Descrivere il tempo meteorologico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 caldo, fa freddo ecc.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Le congiunzioni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e, 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/però.  I contrari.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1.11; 1.13;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Valutazione sommativa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scritta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Prova di valutazione scritta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IV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La rete sociale”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 ore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1.3; 1.8;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2.3;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Una pizza con i colleghi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Descrivere una persona. Nomi e cognomi più diffusi in Italia. Fare delle confidenze. Aggettivi in-e. Scrivere un messaggio online.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Cosa fai nel tempo libero 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Esprimere preferenza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Mi piace/ Non mi piace/ È interessante).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Avverbi interrogativi: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Quando? Dove?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Role-play guidato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4.4; 4.9.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Un’intervista 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Tempo libero. Attività del fine-settimana di Eros Ramazzotti.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Indicativo presente di andare/ venire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Riassunto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NP1a, p29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Indicativo presente dei verbi irregolari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grammatica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1.3; 1.5; 1.11; 1.13;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Vieni con noi?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Invitare qualcuno. Accettare/ Rifiutare un invito.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Scusi, posso entrare?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Indicativo presente dei verbi modali: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potere, volere, dovere.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1.1; 1.5;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Dove abiti?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Chiedere e dire l’indirizzo. Descrivere l’’abitazione. Le stanze di un appartamento e le loro funzione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La cucina è per cucinare ecc.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  Numeri cardinali 100-1000.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Lettura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l’immagine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1.9;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Grazie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Ringraziare. Rispondere a un ringraziamento.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Anagrammi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Mini-dialoghi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È in centro?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Preposizioni semplici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di, con, in, a, da, su.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testo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1.7; 1.11;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Puoi andare al bar Eden 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Mezzi di comunicazione.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pronuncia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Traduzione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Scelta multipla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Role-play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 preposizioni articolate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grammatica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2.2.6;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3.7.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Parliamo e scriviamo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Scrivere una lettera/ una mail a un amico.</w:t>
            </w:r>
          </w:p>
          <w:p w:rsidR="005F413F" w:rsidRDefault="005F413F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nel quaderno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NP, p.38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partitivo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Esprimere una parte di un intero. La frutta. La verdura. I colori.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grammatica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Attività online.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1.3; 1.7;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Valutazione sommativa orale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Presentazione orale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,,Questo sono io’’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IV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La famiglia – il mio mondo”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ore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1.11;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mia famiglia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Nomi di parentela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madre, padre, figlio, figlia ecc.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Nomi, cognomi, nazionalità, età, residenza.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Ascolto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vocabolario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Albero genealogico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Tuffo, p.32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 chi è?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possessivi. Possessivi con i nomi di parentela. Descrivere.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Fumetto 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NP, p.51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1.12;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Cosa fa?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Occupazioni dei membri della famiglia. Professioni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maschile-femminile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lessico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Cruciverba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Dov’è?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Arredamento. Localizzare oggetti nello spazio. Avverbi di luogo: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sotto, sopra,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 xml:space="preserve">dentro, davanti, dietro.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Espressioni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c’`e-Ci sono.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Traduzione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didattico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1.11;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Attività online.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1.6; 1.9;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Valutazione sommativa mista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Mappa concettuale ,,Vi presento la mia famiglia’’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VI „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Conosciamo l’Italia”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 ore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1.9;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Scopriamo l’Italia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 po’ di geografia.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mappa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1.9;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Roma – la capitale 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Presentare la città. Monumenti. Piazze.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mappa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 regioni italiane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Nomi delle regioni italiane ed i loro capoluoghi.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mappa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Domande/ Risposte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 1.14;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mezzi di trasporto urbano in Italia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Muoversi in città.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tempo libero degli italiani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Cosa fanno gli italiani nel loro tempo libero.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il lessico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3.1; 3.2;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scuola in Italia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Sistema scolastico italiano.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scheda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Chiuchiu</w:t>
            </w: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1.11; 1.15;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Come hai passato il fine settimana?</w:t>
            </w:r>
          </w:p>
          <w:p w:rsidR="005F413F" w:rsidRDefault="005F413F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Enumerazione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Anagrammi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Passato prossimo con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avere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Osservazione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Lettura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la tabella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Spiegazione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grammatica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1.12;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Passato prossimo con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essere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1.7; 1.9;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3.6;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4.4; 4.7.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Scelta multipla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Esercizi di completamento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Cruciverba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101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1.11; 1.13; 1.17;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3.2; 3.3;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4.8.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Valutazione sommativa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scritta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Prova di valutazione scritta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1.11; 1.13;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3.3;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4.3; 4.10.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Analisi della valutazione</w:t>
            </w:r>
          </w:p>
          <w:p w:rsidR="005F413F" w:rsidRDefault="00567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Auguri! </w:t>
            </w:r>
          </w:p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Compleanno e altre feste italiane importanti. Simboli delle feste e espressioni degli auguri. La festa della Repubblica Italiana.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con le immagini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Abbinamenti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Canzone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F413F" w:rsidTr="00170D47">
        <w:trPr>
          <w:trHeight w:val="3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1.8; 1.11;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3.5;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4.9.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tabs>
                <w:tab w:val="left" w:pos="84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Ripasso generale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Comparazione</w:t>
            </w:r>
          </w:p>
          <w:p w:rsidR="005F413F" w:rsidRDefault="0056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Gioco didattico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F413F" w:rsidRDefault="005F41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F413F" w:rsidRDefault="005F413F">
      <w:pPr>
        <w:spacing w:line="240" w:lineRule="auto"/>
      </w:pPr>
    </w:p>
    <w:p w:rsidR="005F413F" w:rsidRDefault="005F413F">
      <w:pPr>
        <w:spacing w:line="240" w:lineRule="auto"/>
      </w:pPr>
    </w:p>
    <w:sectPr w:rsidR="005F413F" w:rsidSect="00170D47">
      <w:pgSz w:w="16834" w:h="11909" w:orient="landscape" w:code="9"/>
      <w:pgMar w:top="851" w:right="1440" w:bottom="1440" w:left="1440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62A0F"/>
    <w:multiLevelType w:val="multilevel"/>
    <w:tmpl w:val="6F2C7D4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 w15:restartNumberingAfterBreak="0">
    <w:nsid w:val="0C525427"/>
    <w:multiLevelType w:val="multilevel"/>
    <w:tmpl w:val="35D6B3D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450" w:hanging="360"/>
      </w:pPr>
    </w:lvl>
    <w:lvl w:ilvl="2">
      <w:start w:val="1"/>
      <w:numFmt w:val="decimal"/>
      <w:lvlText w:val="%1.%2.%3"/>
      <w:lvlJc w:val="left"/>
      <w:pPr>
        <w:ind w:left="900" w:hanging="720"/>
      </w:pPr>
    </w:lvl>
    <w:lvl w:ilvl="3">
      <w:start w:val="1"/>
      <w:numFmt w:val="decimal"/>
      <w:lvlText w:val="%1.%2.%3.%4"/>
      <w:lvlJc w:val="left"/>
      <w:pPr>
        <w:ind w:left="99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530" w:hanging="1080"/>
      </w:pPr>
    </w:lvl>
    <w:lvl w:ilvl="6">
      <w:start w:val="1"/>
      <w:numFmt w:val="decimal"/>
      <w:lvlText w:val="%1.%2.%3.%4.%5.%6.%7"/>
      <w:lvlJc w:val="left"/>
      <w:pPr>
        <w:ind w:left="1980" w:hanging="1440"/>
      </w:pPr>
    </w:lvl>
    <w:lvl w:ilvl="7">
      <w:start w:val="1"/>
      <w:numFmt w:val="decimal"/>
      <w:lvlText w:val="%1.%2.%3.%4.%5.%6.%7.%8"/>
      <w:lvlJc w:val="left"/>
      <w:pPr>
        <w:ind w:left="207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2" w15:restartNumberingAfterBreak="0">
    <w:nsid w:val="161550B3"/>
    <w:multiLevelType w:val="multilevel"/>
    <w:tmpl w:val="52D296D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4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840" w:hanging="720"/>
      </w:pPr>
    </w:lvl>
    <w:lvl w:ilvl="3">
      <w:start w:val="1"/>
      <w:numFmt w:val="decimal"/>
      <w:lvlText w:val="%1.%2.%3.%4"/>
      <w:lvlJc w:val="left"/>
      <w:pPr>
        <w:ind w:left="900" w:hanging="720"/>
      </w:pPr>
    </w:lvl>
    <w:lvl w:ilvl="4">
      <w:start w:val="1"/>
      <w:numFmt w:val="decimal"/>
      <w:lvlText w:val="%1.%2.%3.%4.%5"/>
      <w:lvlJc w:val="left"/>
      <w:pPr>
        <w:ind w:left="1320" w:hanging="1080"/>
      </w:pPr>
    </w:lvl>
    <w:lvl w:ilvl="5">
      <w:start w:val="1"/>
      <w:numFmt w:val="decimal"/>
      <w:lvlText w:val="%1.%2.%3.%4.%5.%6"/>
      <w:lvlJc w:val="left"/>
      <w:pPr>
        <w:ind w:left="138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60" w:hanging="1440"/>
      </w:pPr>
    </w:lvl>
    <w:lvl w:ilvl="8">
      <w:start w:val="1"/>
      <w:numFmt w:val="decimal"/>
      <w:lvlText w:val="%1.%2.%3.%4.%5.%6.%7.%8.%9"/>
      <w:lvlJc w:val="left"/>
      <w:pPr>
        <w:ind w:left="1920" w:hanging="1440"/>
      </w:pPr>
    </w:lvl>
  </w:abstractNum>
  <w:abstractNum w:abstractNumId="3" w15:restartNumberingAfterBreak="0">
    <w:nsid w:val="20214C5E"/>
    <w:multiLevelType w:val="multilevel"/>
    <w:tmpl w:val="0C50D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215863"/>
    <w:multiLevelType w:val="multilevel"/>
    <w:tmpl w:val="3C74A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E41E95"/>
    <w:multiLevelType w:val="multilevel"/>
    <w:tmpl w:val="BF104FD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5E8E2919"/>
    <w:multiLevelType w:val="multilevel"/>
    <w:tmpl w:val="BADC3B0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67074B79"/>
    <w:multiLevelType w:val="multilevel"/>
    <w:tmpl w:val="42A2C1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9422B31"/>
    <w:multiLevelType w:val="multilevel"/>
    <w:tmpl w:val="862E29F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3F"/>
    <w:rsid w:val="00170D47"/>
    <w:rsid w:val="00567FE0"/>
    <w:rsid w:val="005F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372E66-F381-4C35-AB35-2DD636BD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4">
    <w:name w:val="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673FE2"/>
    <w:pPr>
      <w:spacing w:after="200"/>
      <w:ind w:left="720"/>
      <w:contextualSpacing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673FE2"/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673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TableContents">
    <w:name w:val="Table Contents"/>
    <w:basedOn w:val="Normal"/>
    <w:qFormat/>
    <w:rsid w:val="00480840"/>
    <w:pPr>
      <w:suppressLineNumbers/>
      <w:suppressAutoHyphens/>
      <w:autoSpaceDN w:val="0"/>
      <w:spacing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1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C69"/>
    <w:pPr>
      <w:spacing w:after="160"/>
    </w:pPr>
    <w:rPr>
      <w:rFonts w:ascii="Calibri" w:eastAsia="Calibri" w:hAnsi="Calibri" w:cs="Times New Roman"/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C69"/>
    <w:rPr>
      <w:rFonts w:ascii="Calibri" w:eastAsia="Calibri" w:hAnsi="Calibri" w:cs="Times New Roman"/>
      <w:b/>
      <w:bCs/>
      <w:sz w:val="20"/>
      <w:szCs w:val="20"/>
      <w:lang w:val="ro-RO" w:eastAsia="en-US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0" w:type="dxa"/>
        <w:bottom w:w="15" w:type="dxa"/>
        <w:right w:w="10" w:type="dxa"/>
      </w:tblCellMar>
    </w:tblPr>
    <w:tcPr>
      <w:shd w:val="clear" w:color="auto" w:fill="DEEAF6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b6avz5gHLcNG8kLufngiE4aV4A==">CgMxLjAyCGguZ2pkZ3hzMgloLjMwajB6bGw4AHIhMUp2Q1JVVDNiU3luWmNvaXlRb0dPeHFTNG1QejJ4ak5Z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3673</Words>
  <Characters>20941</Characters>
  <Application>Microsoft Office Word</Application>
  <DocSecurity>0</DocSecurity>
  <Lines>174</Lines>
  <Paragraphs>49</Paragraphs>
  <ScaleCrop>false</ScaleCrop>
  <Company/>
  <LinksUpToDate>false</LinksUpToDate>
  <CharactersWithSpaces>24565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Croitor</dc:creator>
  <cp:lastModifiedBy>Angela Prisacaru</cp:lastModifiedBy>
  <cp:revision>3</cp:revision>
  <dcterms:created xsi:type="dcterms:W3CDTF">2023-12-31T20:33:00Z</dcterms:created>
  <dcterms:modified xsi:type="dcterms:W3CDTF">2024-05-07T06:34:00Z</dcterms:modified>
</cp:coreProperties>
</file>