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902" w:rsidRPr="00E627D2" w:rsidRDefault="00BB7902" w:rsidP="00BB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bookmarkStart w:id="0" w:name="_heading=h.30j0zll" w:colFirst="0" w:colLast="0"/>
      <w:bookmarkEnd w:id="0"/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>MINISTERUL EDUCAȚIEI ȘI CERCETĂRII AL REPUBLICII MOLDOVA</w:t>
      </w:r>
    </w:p>
    <w:p w:rsidR="00BB7902" w:rsidRPr="00E627D2" w:rsidRDefault="00BB7902" w:rsidP="00BB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BB7902" w:rsidRPr="00E627D2" w:rsidRDefault="00BB7902" w:rsidP="00BB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BB7902" w:rsidRPr="00E627D2" w:rsidRDefault="00BB7902" w:rsidP="00BB7902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627D2">
        <w:rPr>
          <w:rFonts w:ascii="Times New Roman" w:eastAsia="Times New Roman" w:hAnsi="Times New Roman" w:cs="Times New Roman"/>
          <w:sz w:val="28"/>
          <w:szCs w:val="24"/>
        </w:rPr>
        <w:t>Discutat la Ședința Comisiei Metodice __________________                APROBAT _____</w:t>
      </w:r>
      <w:r>
        <w:rPr>
          <w:rFonts w:ascii="Times New Roman" w:eastAsia="Times New Roman" w:hAnsi="Times New Roman" w:cs="Times New Roman"/>
          <w:sz w:val="28"/>
          <w:szCs w:val="24"/>
        </w:rPr>
        <w:t>________</w:t>
      </w:r>
      <w:r w:rsidRPr="00E627D2">
        <w:rPr>
          <w:rFonts w:ascii="Times New Roman" w:eastAsia="Times New Roman" w:hAnsi="Times New Roman" w:cs="Times New Roman"/>
          <w:sz w:val="28"/>
          <w:szCs w:val="24"/>
        </w:rPr>
        <w:t>___________</w:t>
      </w:r>
    </w:p>
    <w:p w:rsidR="00BB7902" w:rsidRPr="00E627D2" w:rsidRDefault="00BB7902" w:rsidP="00BB7902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7D2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</w:t>
      </w:r>
      <w:r w:rsidRPr="00E627D2">
        <w:rPr>
          <w:rFonts w:ascii="Times New Roman" w:eastAsia="Times New Roman" w:hAnsi="Times New Roman" w:cs="Times New Roman"/>
          <w:sz w:val="28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</w:t>
      </w:r>
      <w:r w:rsidRPr="00E627D2">
        <w:rPr>
          <w:rFonts w:ascii="Times New Roman" w:eastAsia="Times New Roman" w:hAnsi="Times New Roman" w:cs="Times New Roman"/>
          <w:sz w:val="24"/>
          <w:szCs w:val="24"/>
        </w:rPr>
        <w:t>Șeful Comisiei metodice</w:t>
      </w:r>
    </w:p>
    <w:p w:rsidR="00BB7902" w:rsidRPr="00E627D2" w:rsidRDefault="00BB7902" w:rsidP="00BB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BB7902" w:rsidRPr="00E627D2" w:rsidRDefault="00BB7902" w:rsidP="00BB79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BB7902" w:rsidRPr="00E627D2" w:rsidRDefault="00BB7902" w:rsidP="00BB79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BB7902" w:rsidRPr="00E627D2" w:rsidRDefault="00BB7902" w:rsidP="00BB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 xml:space="preserve">PROIECT DIDACTIC DE LUNGĂ DURATĂ </w:t>
      </w:r>
    </w:p>
    <w:p w:rsidR="00BB7902" w:rsidRPr="00E627D2" w:rsidRDefault="00BB7902" w:rsidP="00BB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 xml:space="preserve">LA DISCIPLINA ȘCOLARĂ </w:t>
      </w:r>
    </w:p>
    <w:p w:rsidR="00BB7902" w:rsidRPr="00E627D2" w:rsidRDefault="00BB7902" w:rsidP="00BB7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E627D2">
        <w:rPr>
          <w:rFonts w:ascii="Times New Roman" w:eastAsia="Times New Roman" w:hAnsi="Times New Roman" w:cs="Times New Roman"/>
          <w:b/>
          <w:i/>
          <w:sz w:val="32"/>
          <w:szCs w:val="24"/>
        </w:rPr>
        <w:t>ȘTIINȚE</w:t>
      </w:r>
    </w:p>
    <w:p w:rsidR="00BB7902" w:rsidRPr="00877198" w:rsidRDefault="00BB7902" w:rsidP="00BB7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o-MD"/>
        </w:rPr>
      </w:pPr>
      <w:r w:rsidRPr="00877198">
        <w:rPr>
          <w:rFonts w:ascii="Times New Roman" w:eastAsia="Times New Roman" w:hAnsi="Times New Roman" w:cs="Times New Roman"/>
          <w:sz w:val="28"/>
          <w:szCs w:val="24"/>
          <w:lang w:val="ro-MD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lang w:val="ro-MD"/>
        </w:rPr>
        <w:t xml:space="preserve">elaborat </w:t>
      </w:r>
      <w:r w:rsidR="00836951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de </w:t>
      </w:r>
      <w:proofErr w:type="spellStart"/>
      <w:r w:rsidR="00836951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>Grupul</w:t>
      </w:r>
      <w:proofErr w:type="spellEnd"/>
      <w:r w:rsidR="00836951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 w:rsidR="00836951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>lucru</w:t>
      </w:r>
      <w:proofErr w:type="spellEnd"/>
      <w:r w:rsidR="00836951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, conform </w:t>
      </w:r>
      <w:proofErr w:type="spellStart"/>
      <w:r w:rsidR="00836951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>ordinului</w:t>
      </w:r>
      <w:proofErr w:type="spellEnd"/>
      <w:r w:rsidR="00836951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MEC nr.1544/2023, </w:t>
      </w:r>
      <w:r w:rsidR="00836951">
        <w:rPr>
          <w:rFonts w:ascii="Times New Roman" w:eastAsia="Times New Roman" w:hAnsi="Times New Roman" w:cs="Times New Roman"/>
          <w:sz w:val="28"/>
          <w:szCs w:val="24"/>
          <w:lang w:val="ro-MD"/>
        </w:rPr>
        <w:t xml:space="preserve"> </w:t>
      </w:r>
      <w:bookmarkStart w:id="1" w:name="_GoBack"/>
      <w:bookmarkEnd w:id="1"/>
      <w:r w:rsidRPr="00877198">
        <w:rPr>
          <w:rFonts w:ascii="Times New Roman" w:eastAsia="Times New Roman" w:hAnsi="Times New Roman" w:cs="Times New Roman"/>
          <w:sz w:val="28"/>
          <w:szCs w:val="24"/>
          <w:lang w:val="ro-MD"/>
        </w:rPr>
        <w:t xml:space="preserve">în baza Curriculumului aprobat prin ordinul </w:t>
      </w:r>
      <w:r w:rsidRPr="001F0C86">
        <w:rPr>
          <w:rFonts w:ascii="Times New Roman" w:eastAsia="Times New Roman" w:hAnsi="Times New Roman" w:cs="Times New Roman"/>
          <w:sz w:val="28"/>
          <w:szCs w:val="24"/>
          <w:lang w:val="ro-MD"/>
        </w:rPr>
        <w:t xml:space="preserve">Ministerului </w:t>
      </w:r>
      <w:proofErr w:type="spellStart"/>
      <w:r w:rsidRPr="001F0C86">
        <w:rPr>
          <w:rFonts w:ascii="Times New Roman" w:eastAsia="Times New Roman" w:hAnsi="Times New Roman" w:cs="Times New Roman"/>
          <w:sz w:val="28"/>
          <w:szCs w:val="24"/>
          <w:lang w:val="ro-MD"/>
        </w:rPr>
        <w:t>Educaţiei</w:t>
      </w:r>
      <w:proofErr w:type="spellEnd"/>
      <w:r w:rsidRPr="001F0C86">
        <w:rPr>
          <w:rFonts w:ascii="Times New Roman" w:eastAsia="Times New Roman" w:hAnsi="Times New Roman" w:cs="Times New Roman"/>
          <w:sz w:val="28"/>
          <w:szCs w:val="24"/>
          <w:lang w:val="ro-MD"/>
        </w:rPr>
        <w:t>, Culturii și Cercetării</w:t>
      </w:r>
      <w:r w:rsidRPr="00877198">
        <w:rPr>
          <w:rFonts w:ascii="Times New Roman" w:eastAsia="Times New Roman" w:hAnsi="Times New Roman" w:cs="Times New Roman"/>
          <w:sz w:val="28"/>
          <w:szCs w:val="24"/>
          <w:lang w:val="ro-MD"/>
        </w:rPr>
        <w:t xml:space="preserve"> nr. </w:t>
      </w:r>
      <w:r>
        <w:rPr>
          <w:rFonts w:ascii="Times New Roman" w:eastAsia="Times New Roman" w:hAnsi="Times New Roman" w:cs="Times New Roman"/>
          <w:sz w:val="28"/>
          <w:szCs w:val="24"/>
          <w:lang w:val="ro-MD"/>
        </w:rPr>
        <w:t>1124</w:t>
      </w:r>
      <w:r w:rsidRPr="00877198">
        <w:rPr>
          <w:rFonts w:ascii="Times New Roman" w:eastAsia="Times New Roman" w:hAnsi="Times New Roman" w:cs="Times New Roman"/>
          <w:sz w:val="28"/>
          <w:szCs w:val="24"/>
          <w:lang w:val="ro-MD"/>
        </w:rPr>
        <w:t>/201</w:t>
      </w:r>
      <w:r>
        <w:rPr>
          <w:rFonts w:ascii="Times New Roman" w:eastAsia="Times New Roman" w:hAnsi="Times New Roman" w:cs="Times New Roman"/>
          <w:sz w:val="28"/>
          <w:szCs w:val="24"/>
          <w:lang w:val="ro-MD"/>
        </w:rPr>
        <w:t>8</w:t>
      </w:r>
      <w:r w:rsidRPr="00877198">
        <w:rPr>
          <w:rFonts w:ascii="Times New Roman" w:eastAsia="Times New Roman" w:hAnsi="Times New Roman" w:cs="Times New Roman"/>
          <w:sz w:val="28"/>
          <w:szCs w:val="24"/>
          <w:lang w:val="ro-MD"/>
        </w:rPr>
        <w:t>)</w:t>
      </w:r>
    </w:p>
    <w:p w:rsidR="00BB7902" w:rsidRPr="006636D1" w:rsidRDefault="00BB7902" w:rsidP="00BB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o-MD"/>
        </w:rPr>
      </w:pPr>
    </w:p>
    <w:p w:rsidR="00BB7902" w:rsidRPr="00E627D2" w:rsidRDefault="00BB7902" w:rsidP="00BB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>Clasa a I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V</w:t>
      </w: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>-a</w:t>
      </w:r>
    </w:p>
    <w:p w:rsidR="00BB7902" w:rsidRPr="00E627D2" w:rsidRDefault="00BB7902" w:rsidP="00BB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</w:p>
    <w:p w:rsidR="00BB7902" w:rsidRPr="00E627D2" w:rsidRDefault="00BB7902" w:rsidP="00BB7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:rsidR="00BB7902" w:rsidRPr="00E627D2" w:rsidRDefault="00BB7902" w:rsidP="00BB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>Anul de studii:_________________</w:t>
      </w:r>
    </w:p>
    <w:p w:rsidR="00BB7902" w:rsidRPr="00E627D2" w:rsidRDefault="00BB7902" w:rsidP="00BB79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BB7902" w:rsidRPr="00E627D2" w:rsidRDefault="00BB7902" w:rsidP="00BB79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BB7902" w:rsidRPr="00E627D2" w:rsidRDefault="00BB7902" w:rsidP="00BB79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BB7902" w:rsidRPr="00E627D2" w:rsidRDefault="00BB7902" w:rsidP="00BB79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>Instituția de învățământ ______________________________           Localitatea  ______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____</w:t>
      </w: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>_____</w:t>
      </w:r>
    </w:p>
    <w:p w:rsidR="00BB7902" w:rsidRPr="00E627D2" w:rsidRDefault="00BB7902" w:rsidP="00BB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BB7902" w:rsidRPr="00E627D2" w:rsidRDefault="00BB7902" w:rsidP="00BB7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627D2">
        <w:rPr>
          <w:rFonts w:ascii="Times New Roman" w:eastAsia="Times New Roman" w:hAnsi="Times New Roman" w:cs="Times New Roman"/>
          <w:b/>
          <w:sz w:val="32"/>
          <w:szCs w:val="24"/>
        </w:rPr>
        <w:t>Numele, prenumele cadrului didactic___________________          Grad didactic _______________</w:t>
      </w:r>
    </w:p>
    <w:p w:rsidR="00BB7902" w:rsidRPr="00E627D2" w:rsidRDefault="00BB7902" w:rsidP="00BB7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55E79" w:rsidRDefault="00955E79">
      <w:pPr>
        <w:tabs>
          <w:tab w:val="left" w:pos="709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  <w:sectPr w:rsidR="00955E79" w:rsidSect="00BB7902">
          <w:footerReference w:type="default" r:id="rId8"/>
          <w:pgSz w:w="16838" w:h="11906" w:orient="landscape"/>
          <w:pgMar w:top="1276" w:right="820" w:bottom="1134" w:left="992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20"/>
          <w:titlePg/>
        </w:sectPr>
      </w:pPr>
    </w:p>
    <w:p w:rsidR="00955E79" w:rsidRDefault="00304A53">
      <w:pPr>
        <w:shd w:val="clear" w:color="auto" w:fill="DEEBF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ȘTIINȚE</w:t>
      </w:r>
    </w:p>
    <w:p w:rsidR="00955E79" w:rsidRDefault="00955E79">
      <w:pPr>
        <w:shd w:val="clear" w:color="auto" w:fill="DEEBF6"/>
        <w:spacing w:after="0" w:line="240" w:lineRule="auto"/>
      </w:pPr>
    </w:p>
    <w:p w:rsidR="00BB7902" w:rsidRDefault="00BB7902">
      <w:pPr>
        <w:tabs>
          <w:tab w:val="left" w:pos="709"/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79" w:rsidRDefault="00304A53">
      <w:pPr>
        <w:tabs>
          <w:tab w:val="left" w:pos="709"/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Competenţele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specifice disciplinei:</w:t>
      </w:r>
    </w:p>
    <w:p w:rsidR="00955E79" w:rsidRDefault="00304A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Identificarea și descrierea componentelor, fenomenelor, proceselor, relațiilor cara</w:t>
      </w:r>
      <w:r w:rsidR="00BB7902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teristice mediului înconjurător, demonstrând corectitudine și coerență în utilizarea terminologiei specifice. </w:t>
      </w:r>
    </w:p>
    <w:p w:rsidR="00955E79" w:rsidRDefault="00304A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Explorarea-investigarea mediului înconjurător, manifestând curiozitate și interes în valorificarea metodelor și instrumentelor specifice de colectare și organizare a rezultatelor. </w:t>
      </w:r>
    </w:p>
    <w:p w:rsidR="00955E79" w:rsidRDefault="00304A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Explicarea informațiilor/rezultatelor/concluziilor obținute în demersuri de cunoaștere a mediului înconjurător, manifestând atitudine critică și</w:t>
      </w:r>
      <w:r w:rsidR="00BB79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creativă. </w:t>
      </w:r>
    </w:p>
    <w:p w:rsidR="00955E79" w:rsidRDefault="00304A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Rezolvarea unor situații de problemă pe baza integrării achizițiilor dobândite la disciplină cu cele din alte domenii, dovedind interes pentru promovarea activă a valorilor de mediu și a unui mod sănătos de viață.</w:t>
      </w:r>
    </w:p>
    <w:p w:rsidR="00955E79" w:rsidRDefault="00955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79" w:rsidRDefault="00304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Bibliografie:</w:t>
      </w:r>
    </w:p>
    <w:p w:rsidR="00955E79" w:rsidRDefault="00BB79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 naț</w:t>
      </w:r>
      <w:r w:rsidR="00304A53">
        <w:rPr>
          <w:rFonts w:ascii="Times New Roman" w:eastAsia="Times New Roman" w:hAnsi="Times New Roman" w:cs="Times New Roman"/>
          <w:color w:val="000000"/>
          <w:sz w:val="24"/>
          <w:szCs w:val="24"/>
        </w:rPr>
        <w:t>ional. Învățământul primar. Chișinău, 2018.</w:t>
      </w:r>
    </w:p>
    <w:p w:rsidR="00955E79" w:rsidRDefault="00304A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Galben-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Panciuc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Z. et.al. Științe, manual pentru clasa a IV-a. Chișinău: Prut Internațion</w:t>
      </w:r>
      <w:r w:rsidR="00BB79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l, 2023.</w:t>
      </w:r>
    </w:p>
    <w:p w:rsidR="00955E79" w:rsidRDefault="00304A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Ghid de implementare a curriculumului pentru învățământul primar. Chișinău: MECC, 2018.</w:t>
      </w:r>
    </w:p>
    <w:p w:rsidR="00955E79" w:rsidRDefault="00304A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Metodologia privind evaluarea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criterială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 descriptori, clasele I-IV. Chișinău, 2019.</w:t>
      </w:r>
    </w:p>
    <w:p w:rsidR="00955E79" w:rsidRDefault="00304A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Repere metodologice privind organizarea procesului educațional în învățământul primar în anul de studii 2023-2024. Chișinău: MEC, 2023.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55E79" w:rsidRDefault="00955E79"/>
    <w:p w:rsidR="00955E79" w:rsidRDefault="00304A5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ADMINISTRAREA DISCIPLINEI</w:t>
      </w:r>
    </w:p>
    <w:tbl>
      <w:tblPr>
        <w:tblStyle w:val="a0"/>
        <w:tblW w:w="3827" w:type="dxa"/>
        <w:tblInd w:w="2901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843"/>
      </w:tblGrid>
      <w:tr w:rsidR="00955E79">
        <w:tc>
          <w:tcPr>
            <w:tcW w:w="1984" w:type="dxa"/>
            <w:shd w:val="clear" w:color="auto" w:fill="DBE5F1"/>
          </w:tcPr>
          <w:p w:rsidR="00955E79" w:rsidRDefault="00304A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de ore/săpt.</w:t>
            </w:r>
          </w:p>
        </w:tc>
        <w:tc>
          <w:tcPr>
            <w:tcW w:w="1843" w:type="dxa"/>
            <w:shd w:val="clear" w:color="auto" w:fill="DBE5F1"/>
          </w:tcPr>
          <w:p w:rsidR="00955E79" w:rsidRDefault="00304A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de ore/an</w:t>
            </w:r>
          </w:p>
        </w:tc>
      </w:tr>
      <w:tr w:rsidR="00955E79">
        <w:tc>
          <w:tcPr>
            <w:tcW w:w="1984" w:type="dxa"/>
          </w:tcPr>
          <w:p w:rsidR="00955E79" w:rsidRDefault="00304A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E79" w:rsidRDefault="00304A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955E79" w:rsidRDefault="00955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1"/>
        <w:tblW w:w="9797" w:type="dxa"/>
        <w:tblInd w:w="-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4411"/>
        <w:gridCol w:w="1134"/>
        <w:gridCol w:w="992"/>
        <w:gridCol w:w="1134"/>
        <w:gridCol w:w="850"/>
        <w:gridCol w:w="1276"/>
      </w:tblGrid>
      <w:tr w:rsidR="00955E79" w:rsidTr="00BB7902">
        <w:tc>
          <w:tcPr>
            <w:tcW w:w="4411" w:type="dxa"/>
            <w:vMerge w:val="restart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Unități de învățare</w:t>
            </w:r>
          </w:p>
        </w:tc>
        <w:tc>
          <w:tcPr>
            <w:tcW w:w="1134" w:type="dxa"/>
            <w:vMerge w:val="restart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</w:p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evaluări</w:t>
            </w:r>
          </w:p>
        </w:tc>
        <w:tc>
          <w:tcPr>
            <w:tcW w:w="1276" w:type="dxa"/>
            <w:vMerge w:val="restart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955E79" w:rsidTr="00BB7902">
        <w:tc>
          <w:tcPr>
            <w:tcW w:w="4411" w:type="dxa"/>
            <w:vMerge/>
            <w:shd w:val="clear" w:color="auto" w:fill="DEEBF6"/>
            <w:vAlign w:val="center"/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EEBF6"/>
            <w:vAlign w:val="center"/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1134" w:type="dxa"/>
            <w:shd w:val="clear" w:color="auto" w:fill="DBE5F1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</w:t>
            </w:r>
          </w:p>
        </w:tc>
        <w:tc>
          <w:tcPr>
            <w:tcW w:w="850" w:type="dxa"/>
            <w:shd w:val="clear" w:color="auto" w:fill="DBE5F1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276" w:type="dxa"/>
            <w:vMerge/>
            <w:shd w:val="clear" w:color="auto" w:fill="DEEBF6"/>
            <w:vAlign w:val="center"/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8521" w:type="dxa"/>
            <w:gridSpan w:val="5"/>
          </w:tcPr>
          <w:p w:rsidR="00955E79" w:rsidRDefault="0030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Semestrul 1</w:t>
            </w:r>
          </w:p>
        </w:tc>
        <w:tc>
          <w:tcPr>
            <w:tcW w:w="1276" w:type="dxa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E79" w:rsidTr="00BB7902">
        <w:tc>
          <w:tcPr>
            <w:tcW w:w="4411" w:type="dxa"/>
            <w:shd w:val="clear" w:color="auto" w:fill="DBE5F1"/>
          </w:tcPr>
          <w:p w:rsidR="00955E79" w:rsidRDefault="00304A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1" w:hanging="1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Omul - parte a naturii</w:t>
            </w:r>
          </w:p>
        </w:tc>
        <w:tc>
          <w:tcPr>
            <w:tcW w:w="1134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4411" w:type="dxa"/>
            <w:shd w:val="clear" w:color="auto" w:fill="DBE5F1"/>
          </w:tcPr>
          <w:p w:rsidR="00955E79" w:rsidRDefault="00304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Perceperea mediului înconjurător</w:t>
            </w:r>
          </w:p>
        </w:tc>
        <w:tc>
          <w:tcPr>
            <w:tcW w:w="1134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4411" w:type="dxa"/>
          </w:tcPr>
          <w:p w:rsidR="00955E79" w:rsidRDefault="00304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Total semestrul 1        </w:t>
            </w:r>
          </w:p>
        </w:tc>
        <w:tc>
          <w:tcPr>
            <w:tcW w:w="1134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8521" w:type="dxa"/>
            <w:gridSpan w:val="5"/>
          </w:tcPr>
          <w:p w:rsidR="00955E79" w:rsidRDefault="0030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Semestrul 2</w:t>
            </w:r>
          </w:p>
        </w:tc>
        <w:tc>
          <w:tcPr>
            <w:tcW w:w="1276" w:type="dxa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E79" w:rsidTr="00BB7902">
        <w:tc>
          <w:tcPr>
            <w:tcW w:w="4411" w:type="dxa"/>
            <w:shd w:val="clear" w:color="auto" w:fill="DBE5F1"/>
          </w:tcPr>
          <w:p w:rsidR="00955E79" w:rsidRDefault="00304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Omul  -  ființă biologică</w:t>
            </w:r>
          </w:p>
        </w:tc>
        <w:tc>
          <w:tcPr>
            <w:tcW w:w="1134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4411" w:type="dxa"/>
            <w:shd w:val="clear" w:color="auto" w:fill="DBE5F1"/>
          </w:tcPr>
          <w:p w:rsidR="00955E79" w:rsidRDefault="00304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Pământul   -    parte a universului</w:t>
            </w:r>
          </w:p>
        </w:tc>
        <w:tc>
          <w:tcPr>
            <w:tcW w:w="1134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4411" w:type="dxa"/>
            <w:tcBorders>
              <w:bottom w:val="single" w:sz="4" w:space="0" w:color="4472C4"/>
            </w:tcBorders>
          </w:tcPr>
          <w:p w:rsidR="00955E79" w:rsidRDefault="00304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Total semestrul 2         </w:t>
            </w:r>
          </w:p>
        </w:tc>
        <w:tc>
          <w:tcPr>
            <w:tcW w:w="1134" w:type="dxa"/>
            <w:tcBorders>
              <w:bottom w:val="single" w:sz="4" w:space="0" w:color="4472C4"/>
            </w:tcBorders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4472C4"/>
            </w:tcBorders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4472C4"/>
            </w:tcBorders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4472C4"/>
            </w:tcBorders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4472C4"/>
            </w:tcBorders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4411" w:type="dxa"/>
            <w:tcBorders>
              <w:top w:val="single" w:sz="4" w:space="0" w:color="4472C4"/>
            </w:tcBorders>
          </w:tcPr>
          <w:p w:rsidR="00955E79" w:rsidRDefault="00304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 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                     </w:t>
            </w:r>
          </w:p>
        </w:tc>
        <w:tc>
          <w:tcPr>
            <w:tcW w:w="1134" w:type="dxa"/>
            <w:tcBorders>
              <w:top w:val="single" w:sz="4" w:space="0" w:color="4472C4"/>
            </w:tcBorders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4472C4"/>
            </w:tcBorders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4472C4"/>
            </w:tcBorders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4472C4"/>
            </w:tcBorders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4472C4"/>
            </w:tcBorders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5E79" w:rsidRDefault="00955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8"/>
        </w:rPr>
      </w:pPr>
    </w:p>
    <w:p w:rsidR="00955E79" w:rsidRDefault="00955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55E79" w:rsidRDefault="00955E7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79" w:rsidRDefault="00304A5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Notă: Cadrul didactic </w:t>
      </w:r>
      <w:r>
        <w:rPr>
          <w:rFonts w:ascii="Times New Roman" w:eastAsia="Times New Roman" w:hAnsi="Times New Roman" w:cs="Times New Roman"/>
          <w:sz w:val="24"/>
          <w:szCs w:val="24"/>
        </w:rPr>
        <w:t>are libertatea de a personaliza proiectarea de lungă durată la disciplină, în funcție de potențialul și particularitățile de învățare ale clasei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și resurselor educaționale disponibile, în conformitate cu prevederile curriculumului la disciplină (2018).</w:t>
      </w:r>
    </w:p>
    <w:p w:rsidR="00BB7902" w:rsidRDefault="00BB790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BB7902" w:rsidSect="00BB7902">
          <w:footerReference w:type="default" r:id="rId9"/>
          <w:pgSz w:w="11906" w:h="16838"/>
          <w:pgMar w:top="709" w:right="1133" w:bottom="1440" w:left="1134" w:header="709" w:footer="709" w:gutter="0"/>
          <w:cols w:space="720"/>
          <w:docGrid w:linePitch="299"/>
        </w:sectPr>
      </w:pPr>
    </w:p>
    <w:p w:rsidR="00955E79" w:rsidRDefault="00304A53">
      <w:pPr>
        <w:pBdr>
          <w:top w:val="single" w:sz="4" w:space="10" w:color="4472C4"/>
          <w:bottom w:val="single" w:sz="4" w:space="10" w:color="4472C4"/>
        </w:pBdr>
        <w:spacing w:after="0" w:line="240" w:lineRule="auto"/>
        <w:ind w:left="862" w:right="-12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lastRenderedPageBreak/>
        <w:t>SEMESTRUL 1</w:t>
      </w:r>
    </w:p>
    <w:p w:rsidR="00955E79" w:rsidRDefault="00955E79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955E79" w:rsidRDefault="00955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55E79" w:rsidRDefault="00955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55E79" w:rsidRDefault="00304A53" w:rsidP="006A7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UNITATEA DE ÎNVĂȚARE nr. 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OMUL - PARTE A NATURII</w:t>
      </w:r>
    </w:p>
    <w:p w:rsidR="00955E79" w:rsidRDefault="00955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79" w:rsidRDefault="00304A53" w:rsidP="006A7D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Nr. de ore alocat: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55E79" w:rsidRDefault="00955E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55E79" w:rsidRDefault="00955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8"/>
        </w:rPr>
      </w:pPr>
    </w:p>
    <w:tbl>
      <w:tblPr>
        <w:tblStyle w:val="a3"/>
        <w:tblW w:w="9781" w:type="dxa"/>
        <w:tblInd w:w="13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268"/>
        <w:gridCol w:w="992"/>
        <w:gridCol w:w="992"/>
        <w:gridCol w:w="1560"/>
        <w:gridCol w:w="1134"/>
        <w:gridCol w:w="1417"/>
      </w:tblGrid>
      <w:tr w:rsidR="00955E79" w:rsidTr="00BB7902">
        <w:tc>
          <w:tcPr>
            <w:tcW w:w="1418" w:type="dxa"/>
            <w:shd w:val="clear" w:color="auto" w:fill="DEEBF6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Unități de competență</w:t>
            </w:r>
          </w:p>
        </w:tc>
        <w:tc>
          <w:tcPr>
            <w:tcW w:w="2268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Detalieri de conținut</w:t>
            </w:r>
          </w:p>
        </w:tc>
        <w:tc>
          <w:tcPr>
            <w:tcW w:w="992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ore</w:t>
            </w:r>
          </w:p>
        </w:tc>
        <w:tc>
          <w:tcPr>
            <w:tcW w:w="992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560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</w:p>
        </w:tc>
        <w:tc>
          <w:tcPr>
            <w:tcW w:w="1134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</w:p>
        </w:tc>
        <w:tc>
          <w:tcPr>
            <w:tcW w:w="1417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955E79" w:rsidTr="00BB7902">
        <w:trPr>
          <w:trHeight w:val="117"/>
        </w:trPr>
        <w:tc>
          <w:tcPr>
            <w:tcW w:w="1418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30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  <w:p w:rsidR="00955E79" w:rsidRDefault="0030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:rsidR="00955E79" w:rsidRDefault="0030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:rsidR="00955E79" w:rsidRDefault="0030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:rsidR="00955E79" w:rsidRDefault="0030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  <w:p w:rsidR="00955E79" w:rsidRDefault="0030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  <w:p w:rsidR="00955E79" w:rsidRDefault="0095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Diversitatea naturii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8]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 1</w:t>
            </w: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rPr>
          <w:trHeight w:val="122"/>
        </w:trPr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Corpul uman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11]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rPr>
          <w:trHeight w:val="126"/>
        </w:trPr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Etapele de viață ale omului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14]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Omul explorator și inventator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18]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Proiect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„Omul – parte a naturii”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22]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rPr>
          <w:trHeight w:val="261"/>
        </w:trPr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Recapitulare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23, 24]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 1</w:t>
            </w: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5E79" w:rsidRDefault="00955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55E79" w:rsidRDefault="00955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55E79" w:rsidRDefault="00955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55E79" w:rsidRDefault="00304A53" w:rsidP="006A7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UNITATEA DE ÎNVĂȚARE nr. 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PERCEPEREA MEDIULUI ÎNCONJURĂTOR</w:t>
      </w:r>
    </w:p>
    <w:p w:rsidR="00955E79" w:rsidRDefault="00955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55E79" w:rsidRDefault="00304A53" w:rsidP="006A7D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Nr. de ore alocat: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</w:p>
    <w:p w:rsidR="00955E79" w:rsidRDefault="00955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9781" w:type="dxa"/>
        <w:tblInd w:w="13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268"/>
        <w:gridCol w:w="992"/>
        <w:gridCol w:w="992"/>
        <w:gridCol w:w="1560"/>
        <w:gridCol w:w="1134"/>
        <w:gridCol w:w="1417"/>
      </w:tblGrid>
      <w:tr w:rsidR="00955E79" w:rsidTr="00BB7902">
        <w:tc>
          <w:tcPr>
            <w:tcW w:w="1418" w:type="dxa"/>
            <w:shd w:val="clear" w:color="auto" w:fill="DEEBF6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Unități de competență</w:t>
            </w:r>
          </w:p>
        </w:tc>
        <w:tc>
          <w:tcPr>
            <w:tcW w:w="2268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Detalieri de conținut</w:t>
            </w:r>
          </w:p>
        </w:tc>
        <w:tc>
          <w:tcPr>
            <w:tcW w:w="992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ore</w:t>
            </w:r>
          </w:p>
        </w:tc>
        <w:tc>
          <w:tcPr>
            <w:tcW w:w="992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560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</w:p>
        </w:tc>
        <w:tc>
          <w:tcPr>
            <w:tcW w:w="1134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</w:p>
        </w:tc>
        <w:tc>
          <w:tcPr>
            <w:tcW w:w="1417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955E79" w:rsidTr="00BB7902">
        <w:trPr>
          <w:trHeight w:val="264"/>
        </w:trPr>
        <w:tc>
          <w:tcPr>
            <w:tcW w:w="1418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30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 </w:t>
            </w:r>
          </w:p>
          <w:p w:rsidR="00955E79" w:rsidRDefault="00304A53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  <w:p w:rsidR="00955E79" w:rsidRDefault="00304A53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  <w:p w:rsidR="00955E79" w:rsidRDefault="00304A53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  <w:p w:rsidR="00955E79" w:rsidRDefault="00304A53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  <w:p w:rsidR="00955E79" w:rsidRDefault="00955E7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Sistemul nervos. Simțurile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26]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 2</w:t>
            </w: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5"/>
              </w:numP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Ochiul – organul văzului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31]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5"/>
              </w:numP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Urechea – organul auzului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35]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rPr>
          <w:trHeight w:val="271"/>
        </w:trPr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5"/>
              </w:numP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Limba – organul gustului 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39]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5"/>
              </w:numP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Pielea – organul pipăitului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43]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rPr>
          <w:trHeight w:val="328"/>
        </w:trPr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5"/>
              </w:numP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Recapitulare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47]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 2</w:t>
            </w: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rPr>
          <w:trHeight w:val="303"/>
        </w:trPr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5"/>
              </w:numP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Recapitulare semestrială. 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51]</w:t>
            </w: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rPr>
          <w:trHeight w:val="303"/>
        </w:trPr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5"/>
              </w:numP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Evaluare sumativă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 1</w:t>
            </w: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rPr>
          <w:trHeight w:val="562"/>
        </w:trPr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0" w:hanging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Activități diferențiate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postevaluare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5E79" w:rsidRDefault="00955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55E79" w:rsidRDefault="00304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br w:type="page"/>
      </w:r>
    </w:p>
    <w:p w:rsidR="00955E79" w:rsidRDefault="00304A53">
      <w:pPr>
        <w:pBdr>
          <w:top w:val="single" w:sz="4" w:space="10" w:color="4472C4"/>
          <w:bottom w:val="single" w:sz="4" w:space="10" w:color="4472C4"/>
        </w:pBdr>
        <w:spacing w:after="0" w:line="240" w:lineRule="auto"/>
        <w:ind w:left="862" w:right="-12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lastRenderedPageBreak/>
        <w:t>SEMESTRUL 2</w:t>
      </w:r>
    </w:p>
    <w:p w:rsidR="00955E79" w:rsidRDefault="00955E79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955E79" w:rsidRDefault="00304A53" w:rsidP="006A7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UNITATEA DE ÎNVĂȚARE nr. 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OMUL  -  FIINȚĂ BIOLOGICĂ</w:t>
      </w:r>
    </w:p>
    <w:p w:rsidR="00955E79" w:rsidRDefault="00955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55E79" w:rsidRDefault="00304A53" w:rsidP="006A7D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Nr. de ore alocat: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55E79" w:rsidRDefault="00955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8"/>
        </w:rPr>
      </w:pPr>
    </w:p>
    <w:tbl>
      <w:tblPr>
        <w:tblStyle w:val="a5"/>
        <w:tblW w:w="9923" w:type="dxa"/>
        <w:tblInd w:w="-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410"/>
        <w:gridCol w:w="992"/>
        <w:gridCol w:w="992"/>
        <w:gridCol w:w="1560"/>
        <w:gridCol w:w="1275"/>
        <w:gridCol w:w="1276"/>
      </w:tblGrid>
      <w:tr w:rsidR="00955E79" w:rsidTr="00BB7902">
        <w:tc>
          <w:tcPr>
            <w:tcW w:w="1418" w:type="dxa"/>
            <w:shd w:val="clear" w:color="auto" w:fill="DEEBF6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Unități de competențe</w:t>
            </w:r>
          </w:p>
        </w:tc>
        <w:tc>
          <w:tcPr>
            <w:tcW w:w="2410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Detalieri de conținut</w:t>
            </w:r>
          </w:p>
        </w:tc>
        <w:tc>
          <w:tcPr>
            <w:tcW w:w="992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ore</w:t>
            </w:r>
          </w:p>
        </w:tc>
        <w:tc>
          <w:tcPr>
            <w:tcW w:w="992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560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</w:p>
        </w:tc>
        <w:tc>
          <w:tcPr>
            <w:tcW w:w="1275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</w:p>
        </w:tc>
        <w:tc>
          <w:tcPr>
            <w:tcW w:w="1276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955E79" w:rsidTr="00BB7902">
        <w:trPr>
          <w:trHeight w:val="117"/>
        </w:trPr>
        <w:tc>
          <w:tcPr>
            <w:tcW w:w="1418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30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  <w:p w:rsidR="00955E79" w:rsidRDefault="0030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  <w:p w:rsidR="00955E79" w:rsidRDefault="0030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  <w:p w:rsidR="00955E79" w:rsidRDefault="0030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3.4 </w:t>
            </w:r>
          </w:p>
          <w:p w:rsidR="00955E79" w:rsidRDefault="0030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3.5 </w:t>
            </w:r>
          </w:p>
          <w:p w:rsidR="00955E79" w:rsidRDefault="0030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  <w:p w:rsidR="00955E79" w:rsidRDefault="00955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Scheletul și mușchii. Ținuta corectă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56]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 3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rPr>
          <w:trHeight w:val="122"/>
        </w:trPr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Circulația sângelui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61]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rPr>
          <w:trHeight w:val="126"/>
        </w:trPr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Respirația omului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65]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Alimentația omului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69]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rPr>
          <w:trHeight w:val="261"/>
        </w:trPr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Recapitulare 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73]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 3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rPr>
          <w:trHeight w:val="261"/>
        </w:trPr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Activități integrate de transfer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5E79" w:rsidRDefault="00955E7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55E79" w:rsidRDefault="00955E7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55E79" w:rsidRDefault="00304A53" w:rsidP="006A7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UNITATEA DE ÎNVĂȚARE nr. 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PĂMÂNTUL   -    PARTE A UNIVERSULUI</w:t>
      </w:r>
    </w:p>
    <w:p w:rsidR="00955E79" w:rsidRDefault="00955E7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55E79" w:rsidRDefault="00304A53" w:rsidP="006A7D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Nr. de ore alocat: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</w:p>
    <w:p w:rsidR="00955E79" w:rsidRDefault="00955E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tbl>
      <w:tblPr>
        <w:tblStyle w:val="a6"/>
        <w:tblW w:w="9918" w:type="dxa"/>
        <w:tblInd w:w="-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410"/>
        <w:gridCol w:w="990"/>
        <w:gridCol w:w="990"/>
        <w:gridCol w:w="1560"/>
        <w:gridCol w:w="1275"/>
        <w:gridCol w:w="1275"/>
      </w:tblGrid>
      <w:tr w:rsidR="00955E79" w:rsidTr="00BB7902">
        <w:tc>
          <w:tcPr>
            <w:tcW w:w="1418" w:type="dxa"/>
            <w:shd w:val="clear" w:color="auto" w:fill="DEEBF6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Unități de competență</w:t>
            </w:r>
          </w:p>
        </w:tc>
        <w:tc>
          <w:tcPr>
            <w:tcW w:w="2410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Detalieri de conținut</w:t>
            </w:r>
          </w:p>
        </w:tc>
        <w:tc>
          <w:tcPr>
            <w:tcW w:w="990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ore</w:t>
            </w:r>
          </w:p>
        </w:tc>
        <w:tc>
          <w:tcPr>
            <w:tcW w:w="990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560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</w:p>
        </w:tc>
        <w:tc>
          <w:tcPr>
            <w:tcW w:w="1275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</w:p>
        </w:tc>
        <w:tc>
          <w:tcPr>
            <w:tcW w:w="1275" w:type="dxa"/>
            <w:shd w:val="clear" w:color="auto" w:fill="DEEBF6"/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955E79" w:rsidTr="00BB7902">
        <w:tc>
          <w:tcPr>
            <w:tcW w:w="1418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30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  <w:p w:rsidR="00955E79" w:rsidRDefault="0030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  <w:p w:rsidR="00955E79" w:rsidRDefault="0030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  <w:p w:rsidR="00955E79" w:rsidRDefault="00304A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  <w:p w:rsidR="00955E79" w:rsidRDefault="0030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  <w:p w:rsidR="00955E79" w:rsidRDefault="0030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Spațiul. Universul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76]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 4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Sistemul Solar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80]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rPr>
          <w:trHeight w:val="298"/>
        </w:trPr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Planeta Pământ. Globul geografic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84]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Luna – satelit natural al Pământulu</w:t>
            </w:r>
            <w:r w:rsidR="00BA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88]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Mișcările Pământului. Succesiunea zi –noapte. Succesiunea anotimpurilor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92]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Protecția mediului înconjurător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96]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Recapitulare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101]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 4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Recapitulare finală 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[2, p. 101]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Evaluare sumativă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 2</w:t>
            </w: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Activități diferențiate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postevaluare</w:t>
            </w:r>
            <w:proofErr w:type="spellEnd"/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79" w:rsidTr="00BB7902">
        <w:tc>
          <w:tcPr>
            <w:tcW w:w="141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955E79" w:rsidRDefault="00955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955E79" w:rsidRDefault="00304A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Zi de activități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transdisciplinare</w:t>
            </w:r>
            <w:proofErr w:type="spellEnd"/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30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955E79" w:rsidRDefault="0095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5E79" w:rsidRDefault="00955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79" w:rsidRDefault="00955E79">
      <w:pPr>
        <w:spacing w:after="0"/>
        <w:ind w:firstLine="709"/>
        <w:jc w:val="both"/>
      </w:pPr>
    </w:p>
    <w:sectPr w:rsidR="00955E79" w:rsidSect="00BB7902">
      <w:pgSz w:w="11906" w:h="16838"/>
      <w:pgMar w:top="709" w:right="1133" w:bottom="1440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04F" w:rsidRDefault="0003304F">
      <w:pPr>
        <w:spacing w:after="0" w:line="240" w:lineRule="auto"/>
      </w:pPr>
      <w:r>
        <w:separator/>
      </w:r>
    </w:p>
  </w:endnote>
  <w:endnote w:type="continuationSeparator" w:id="0">
    <w:p w:rsidR="0003304F" w:rsidRDefault="0003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E79" w:rsidRDefault="00304A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7D0C">
      <w:rPr>
        <w:noProof/>
        <w:color w:val="000000"/>
      </w:rPr>
      <w:t>2</w:t>
    </w:r>
    <w:r>
      <w:rPr>
        <w:color w:val="000000"/>
      </w:rPr>
      <w:fldChar w:fldCharType="end"/>
    </w:r>
  </w:p>
  <w:p w:rsidR="00955E79" w:rsidRDefault="00955E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E79" w:rsidRDefault="00304A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6951">
      <w:rPr>
        <w:noProof/>
        <w:color w:val="000000"/>
      </w:rPr>
      <w:t>4</w:t>
    </w:r>
    <w:r>
      <w:rPr>
        <w:color w:val="000000"/>
      </w:rPr>
      <w:fldChar w:fldCharType="end"/>
    </w:r>
  </w:p>
  <w:p w:rsidR="00955E79" w:rsidRDefault="00955E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04F" w:rsidRDefault="0003304F">
      <w:pPr>
        <w:spacing w:after="0" w:line="240" w:lineRule="auto"/>
      </w:pPr>
      <w:r>
        <w:separator/>
      </w:r>
    </w:p>
  </w:footnote>
  <w:footnote w:type="continuationSeparator" w:id="0">
    <w:p w:rsidR="0003304F" w:rsidRDefault="00033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1A82"/>
    <w:multiLevelType w:val="multilevel"/>
    <w:tmpl w:val="27A66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0430"/>
    <w:multiLevelType w:val="multilevel"/>
    <w:tmpl w:val="8494C1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80C00"/>
    <w:multiLevelType w:val="multilevel"/>
    <w:tmpl w:val="128CD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14D55"/>
    <w:multiLevelType w:val="multilevel"/>
    <w:tmpl w:val="06F2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7726F"/>
    <w:multiLevelType w:val="multilevel"/>
    <w:tmpl w:val="B0426E00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21F99"/>
    <w:multiLevelType w:val="multilevel"/>
    <w:tmpl w:val="BE6E0BB0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75848"/>
    <w:multiLevelType w:val="multilevel"/>
    <w:tmpl w:val="372E66D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79"/>
    <w:rsid w:val="0003304F"/>
    <w:rsid w:val="002D331C"/>
    <w:rsid w:val="00304A53"/>
    <w:rsid w:val="006A7D0C"/>
    <w:rsid w:val="00836951"/>
    <w:rsid w:val="00955E79"/>
    <w:rsid w:val="00BA1BA1"/>
    <w:rsid w:val="00BB7902"/>
    <w:rsid w:val="00D1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5554EA-AFD9-4CF2-ADC1-C5C6E8C1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D4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BA7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D4A"/>
  </w:style>
  <w:style w:type="table" w:styleId="TableGrid">
    <w:name w:val="Table Grid"/>
    <w:basedOn w:val="TableNormal"/>
    <w:uiPriority w:val="59"/>
    <w:rsid w:val="00BA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1,Абзац списка2,Resume Title"/>
    <w:basedOn w:val="Normal"/>
    <w:link w:val="ListParagraphChar"/>
    <w:qFormat/>
    <w:rsid w:val="00BA7D4A"/>
    <w:pPr>
      <w:ind w:left="720"/>
      <w:contextualSpacing/>
    </w:pPr>
  </w:style>
  <w:style w:type="character" w:customStyle="1" w:styleId="ListParagraphChar">
    <w:name w:val="List Paragraph Char"/>
    <w:aliases w:val="List Paragraph 1 Char,List Paragraph1 Char,List Paragraph11 Char,Абзац списка1 Char,Абзац списка2 Char,Resume Title Char"/>
    <w:link w:val="ListParagraph"/>
    <w:rsid w:val="00BA7D4A"/>
  </w:style>
  <w:style w:type="table" w:customStyle="1" w:styleId="1">
    <w:name w:val="Сетка таблицы1"/>
    <w:basedOn w:val="TableNormal"/>
    <w:next w:val="TableGrid"/>
    <w:uiPriority w:val="39"/>
    <w:rsid w:val="00BA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D9RECaSxKSK18JI86tR+LdtLfQ==">CgMxLjAyCGguZ2pkZ3hzMgloLjMwajB6bGw4AHIhMXkza01KcVAxWm9iNnppSk1MakVrOUE3cmlpZHhVbWNC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Prisacaru</cp:lastModifiedBy>
  <cp:revision>5</cp:revision>
  <dcterms:created xsi:type="dcterms:W3CDTF">2024-03-17T08:26:00Z</dcterms:created>
  <dcterms:modified xsi:type="dcterms:W3CDTF">2024-04-23T10:12:00Z</dcterms:modified>
</cp:coreProperties>
</file>