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5F128F" w14:textId="77777777" w:rsidR="009B4B61" w:rsidRPr="000F73CF" w:rsidRDefault="009B4B61" w:rsidP="009B4B61">
      <w:pPr>
        <w:spacing w:line="276" w:lineRule="auto"/>
        <w:jc w:val="center"/>
        <w:rPr>
          <w:b/>
          <w:bCs/>
          <w:sz w:val="32"/>
          <w:szCs w:val="32"/>
          <w:lang w:val="ro-MD"/>
        </w:rPr>
      </w:pPr>
      <w:bookmarkStart w:id="0" w:name="_Hlk159573863"/>
      <w:r w:rsidRPr="000F73CF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7357EB43" w14:textId="77777777" w:rsidR="009B4B61" w:rsidRPr="000F73CF" w:rsidRDefault="009B4B61" w:rsidP="009B4B61">
      <w:pPr>
        <w:spacing w:line="276" w:lineRule="auto"/>
        <w:jc w:val="center"/>
        <w:rPr>
          <w:b/>
          <w:lang w:val="ro-MD"/>
        </w:rPr>
      </w:pPr>
    </w:p>
    <w:p w14:paraId="0EE9582A" w14:textId="77777777" w:rsidR="009B4B61" w:rsidRPr="000F73CF" w:rsidRDefault="009B4B61" w:rsidP="009B4B61">
      <w:pPr>
        <w:spacing w:line="276" w:lineRule="auto"/>
        <w:jc w:val="center"/>
        <w:rPr>
          <w:b/>
          <w:lang w:val="ro-MD"/>
        </w:rPr>
      </w:pPr>
    </w:p>
    <w:p w14:paraId="28E7E940" w14:textId="77777777" w:rsidR="009B4B61" w:rsidRPr="000F73CF" w:rsidRDefault="009B4B61" w:rsidP="009B4B61">
      <w:pPr>
        <w:tabs>
          <w:tab w:val="left" w:pos="3960"/>
        </w:tabs>
        <w:spacing w:line="360" w:lineRule="auto"/>
        <w:rPr>
          <w:lang w:val="ro-MD"/>
        </w:rPr>
      </w:pPr>
      <w:r w:rsidRPr="000F73CF">
        <w:rPr>
          <w:sz w:val="28"/>
          <w:szCs w:val="28"/>
          <w:lang w:val="ro-MD"/>
        </w:rPr>
        <w:t>Discutat la Ședința Comisiei Metodice __________________</w:t>
      </w:r>
      <w:r w:rsidRPr="000F73CF">
        <w:rPr>
          <w:lang w:val="ro-MD"/>
        </w:rPr>
        <w:t xml:space="preserve">                </w:t>
      </w:r>
      <w:r w:rsidRPr="000F73CF">
        <w:rPr>
          <w:sz w:val="28"/>
          <w:szCs w:val="28"/>
          <w:lang w:val="ro-MD"/>
        </w:rPr>
        <w:t xml:space="preserve">APROBAT </w:t>
      </w:r>
      <w:r w:rsidRPr="000F73CF">
        <w:rPr>
          <w:lang w:val="ro-MD"/>
        </w:rPr>
        <w:t>____________________________________</w:t>
      </w:r>
    </w:p>
    <w:p w14:paraId="63EBF33F" w14:textId="155B07BC" w:rsidR="009B4B61" w:rsidRPr="005033A7" w:rsidRDefault="009B4B61" w:rsidP="009B4B61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                           </w:t>
      </w:r>
      <w:r>
        <w:rPr>
          <w:lang w:val="ro-MD"/>
        </w:rPr>
        <w:t xml:space="preserve">                                                                                 </w:t>
      </w:r>
      <w:r w:rsidRPr="000F73CF">
        <w:rPr>
          <w:lang w:val="ro-MD"/>
        </w:rPr>
        <w:t xml:space="preserve">     Șeful Comisiei metodice</w:t>
      </w:r>
    </w:p>
    <w:p w14:paraId="6DDF9E29" w14:textId="77777777" w:rsidR="009B4B61" w:rsidRDefault="009B4B61" w:rsidP="009B4B61">
      <w:pPr>
        <w:spacing w:line="276" w:lineRule="auto"/>
        <w:jc w:val="center"/>
        <w:rPr>
          <w:b/>
          <w:lang w:val="ro-MD"/>
        </w:rPr>
      </w:pPr>
    </w:p>
    <w:p w14:paraId="36C388C6" w14:textId="77777777" w:rsidR="009B4B61" w:rsidRDefault="009B4B61" w:rsidP="009B4B61">
      <w:pPr>
        <w:spacing w:line="276" w:lineRule="auto"/>
        <w:jc w:val="center"/>
        <w:rPr>
          <w:b/>
          <w:lang w:val="ro-MD"/>
        </w:rPr>
      </w:pPr>
    </w:p>
    <w:p w14:paraId="0662F3C4" w14:textId="77777777" w:rsidR="009B4B61" w:rsidRPr="000F73CF" w:rsidRDefault="009B4B61" w:rsidP="009B4B61">
      <w:pPr>
        <w:spacing w:line="276" w:lineRule="auto"/>
        <w:rPr>
          <w:b/>
          <w:lang w:val="ro-MD"/>
        </w:rPr>
      </w:pPr>
    </w:p>
    <w:p w14:paraId="1D2E65E5" w14:textId="77777777" w:rsidR="009B4B61" w:rsidRPr="009B4B61" w:rsidRDefault="009B4B61" w:rsidP="009B4B61">
      <w:pPr>
        <w:spacing w:line="360" w:lineRule="auto"/>
        <w:jc w:val="center"/>
        <w:rPr>
          <w:b/>
          <w:color w:val="000000" w:themeColor="text1"/>
          <w:sz w:val="36"/>
          <w:szCs w:val="36"/>
          <w:lang w:val="ro-MD"/>
        </w:rPr>
      </w:pPr>
      <w:r w:rsidRPr="009B4B61">
        <w:rPr>
          <w:b/>
          <w:color w:val="000000" w:themeColor="text1"/>
          <w:sz w:val="36"/>
          <w:szCs w:val="36"/>
          <w:lang w:val="ro-MD"/>
        </w:rPr>
        <w:t xml:space="preserve">PROIECT DIDACTIC DE LUNGĂ DURATĂ </w:t>
      </w:r>
    </w:p>
    <w:p w14:paraId="1807C4CE" w14:textId="77777777" w:rsidR="009B4B61" w:rsidRPr="009B4B61" w:rsidRDefault="009B4B61" w:rsidP="009B4B61">
      <w:pPr>
        <w:spacing w:line="360" w:lineRule="auto"/>
        <w:jc w:val="center"/>
        <w:rPr>
          <w:b/>
          <w:iCs/>
          <w:color w:val="000000" w:themeColor="text1"/>
          <w:sz w:val="36"/>
          <w:szCs w:val="36"/>
          <w:lang w:val="ro-MD"/>
        </w:rPr>
      </w:pPr>
      <w:r w:rsidRPr="009B4B61">
        <w:rPr>
          <w:b/>
          <w:color w:val="000000" w:themeColor="text1"/>
          <w:sz w:val="36"/>
          <w:szCs w:val="36"/>
          <w:lang w:val="ro-MD"/>
        </w:rPr>
        <w:t xml:space="preserve">LA DISCIPLINA ȘCOLARĂ </w:t>
      </w:r>
      <w:r w:rsidRPr="009B4B61">
        <w:rPr>
          <w:b/>
          <w:iCs/>
          <w:color w:val="000000" w:themeColor="text1"/>
          <w:sz w:val="36"/>
          <w:szCs w:val="36"/>
          <w:lang w:val="ro-MD"/>
        </w:rPr>
        <w:t xml:space="preserve"> EDUCAȚIE  MUZICALĂ</w:t>
      </w:r>
    </w:p>
    <w:p w14:paraId="31060CD9" w14:textId="77777777" w:rsidR="001725F0" w:rsidRDefault="001725F0" w:rsidP="001725F0">
      <w:pPr>
        <w:spacing w:line="360" w:lineRule="auto"/>
        <w:jc w:val="center"/>
        <w:rPr>
          <w:bCs/>
          <w:color w:val="000000" w:themeColor="text1"/>
          <w:sz w:val="28"/>
          <w:szCs w:val="20"/>
          <w:lang w:val="ro-MD"/>
        </w:rPr>
      </w:pPr>
      <w:r w:rsidRPr="00845EB5">
        <w:rPr>
          <w:color w:val="000000" w:themeColor="text1"/>
          <w:sz w:val="28"/>
          <w:szCs w:val="20"/>
          <w:lang w:val="ro-MD"/>
        </w:rPr>
        <w:t>(</w:t>
      </w:r>
      <w:r w:rsidRPr="00845EB5">
        <w:rPr>
          <w:bCs/>
          <w:color w:val="000000" w:themeColor="text1"/>
          <w:sz w:val="28"/>
          <w:szCs w:val="20"/>
          <w:lang w:val="ro-MD"/>
        </w:rPr>
        <w:t xml:space="preserve">elaborat de Grupul de lucru, conform ordinului MEC nr.1544/2023, </w:t>
      </w:r>
    </w:p>
    <w:p w14:paraId="5027AB63" w14:textId="77777777" w:rsidR="001725F0" w:rsidRPr="00845EB5" w:rsidRDefault="001725F0" w:rsidP="001725F0">
      <w:pPr>
        <w:spacing w:line="360" w:lineRule="auto"/>
        <w:jc w:val="center"/>
        <w:rPr>
          <w:color w:val="000000" w:themeColor="text1"/>
          <w:sz w:val="28"/>
          <w:szCs w:val="20"/>
          <w:lang w:val="ro-MD"/>
        </w:rPr>
      </w:pPr>
      <w:r w:rsidRPr="00845EB5">
        <w:rPr>
          <w:bCs/>
          <w:color w:val="000000" w:themeColor="text1"/>
          <w:sz w:val="28"/>
          <w:szCs w:val="20"/>
          <w:lang w:val="ro-MD"/>
        </w:rPr>
        <w:t xml:space="preserve">în baza </w:t>
      </w:r>
      <w:r w:rsidRPr="00845EB5">
        <w:rPr>
          <w:color w:val="000000" w:themeColor="text1"/>
          <w:sz w:val="28"/>
          <w:szCs w:val="20"/>
          <w:lang w:val="ro-MD"/>
        </w:rPr>
        <w:t>curriculumului la disciplină, aprobat prin ordinul ME</w:t>
      </w:r>
      <w:r>
        <w:rPr>
          <w:color w:val="000000" w:themeColor="text1"/>
          <w:sz w:val="28"/>
          <w:szCs w:val="20"/>
          <w:lang w:val="ro-MD"/>
        </w:rPr>
        <w:t>C</w:t>
      </w:r>
      <w:r w:rsidRPr="00845EB5">
        <w:rPr>
          <w:color w:val="000000" w:themeColor="text1"/>
          <w:sz w:val="28"/>
          <w:szCs w:val="20"/>
          <w:lang w:val="ro-MD"/>
        </w:rPr>
        <w:t xml:space="preserve">C nr. </w:t>
      </w:r>
      <w:r>
        <w:rPr>
          <w:color w:val="000000" w:themeColor="text1"/>
          <w:sz w:val="28"/>
          <w:szCs w:val="20"/>
          <w:lang w:val="ro-MD"/>
        </w:rPr>
        <w:t>1124/2018</w:t>
      </w:r>
      <w:r w:rsidRPr="00845EB5">
        <w:rPr>
          <w:color w:val="000000" w:themeColor="text1"/>
          <w:sz w:val="28"/>
          <w:szCs w:val="20"/>
          <w:lang w:val="ro-MD"/>
        </w:rPr>
        <w:t>)</w:t>
      </w:r>
    </w:p>
    <w:p w14:paraId="785454A3" w14:textId="77777777" w:rsidR="009B4B61" w:rsidRDefault="009B4B61" w:rsidP="009B4B61">
      <w:pPr>
        <w:spacing w:line="360" w:lineRule="auto"/>
        <w:jc w:val="center"/>
        <w:rPr>
          <w:color w:val="000000" w:themeColor="text1"/>
          <w:sz w:val="28"/>
          <w:szCs w:val="20"/>
          <w:lang w:val="ro-MD"/>
        </w:rPr>
      </w:pPr>
      <w:bookmarkStart w:id="1" w:name="_GoBack"/>
      <w:bookmarkEnd w:id="1"/>
    </w:p>
    <w:p w14:paraId="6B7FA5D3" w14:textId="77777777" w:rsidR="009B4B61" w:rsidRPr="00EB4626" w:rsidRDefault="009B4B61" w:rsidP="009B4B61">
      <w:pPr>
        <w:spacing w:line="360" w:lineRule="auto"/>
        <w:jc w:val="center"/>
        <w:rPr>
          <w:iCs/>
          <w:lang w:val="ro-MD"/>
        </w:rPr>
      </w:pPr>
      <w:r>
        <w:rPr>
          <w:b/>
          <w:iCs/>
          <w:sz w:val="28"/>
          <w:szCs w:val="28"/>
          <w:lang w:val="ro-MD"/>
        </w:rPr>
        <w:t>CLASA  a IV-a</w:t>
      </w:r>
    </w:p>
    <w:p w14:paraId="1B09781B" w14:textId="77777777" w:rsidR="009B4B61" w:rsidRPr="000F73CF" w:rsidRDefault="009B4B61" w:rsidP="009B4B61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Anul de studii:_________________</w:t>
      </w:r>
    </w:p>
    <w:p w14:paraId="55515F60" w14:textId="77777777" w:rsidR="009B4B61" w:rsidRPr="000F73CF" w:rsidRDefault="009B4B61" w:rsidP="009B4B61">
      <w:pPr>
        <w:spacing w:line="276" w:lineRule="auto"/>
        <w:rPr>
          <w:b/>
          <w:sz w:val="28"/>
          <w:szCs w:val="28"/>
          <w:lang w:val="ro-MD"/>
        </w:rPr>
      </w:pPr>
    </w:p>
    <w:p w14:paraId="2DC4CF3A" w14:textId="77777777" w:rsidR="009B4B61" w:rsidRPr="000F73CF" w:rsidRDefault="009B4B61" w:rsidP="009B4B61">
      <w:pPr>
        <w:spacing w:line="276" w:lineRule="auto"/>
        <w:rPr>
          <w:b/>
          <w:sz w:val="28"/>
          <w:szCs w:val="28"/>
          <w:lang w:val="ro-MD"/>
        </w:rPr>
      </w:pPr>
    </w:p>
    <w:p w14:paraId="724EA661" w14:textId="77777777" w:rsidR="009B4B61" w:rsidRPr="000F73CF" w:rsidRDefault="009B4B61" w:rsidP="009B4B61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4E51CDED" w14:textId="77777777" w:rsidR="009B4B61" w:rsidRPr="000F73CF" w:rsidRDefault="009B4B61" w:rsidP="009B4B6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355CC26" w14:textId="77777777" w:rsidR="009B4B61" w:rsidRPr="000F73CF" w:rsidRDefault="009B4B61" w:rsidP="009B4B61">
      <w:pPr>
        <w:spacing w:line="276" w:lineRule="auto"/>
        <w:rPr>
          <w:b/>
          <w:sz w:val="28"/>
          <w:szCs w:val="28"/>
          <w:lang w:val="ro-MD"/>
        </w:rPr>
      </w:pPr>
      <w:r w:rsidRPr="000F73CF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468B5B29" w14:textId="77777777" w:rsidR="009B4B61" w:rsidRDefault="009B4B61" w:rsidP="009B4B61">
      <w:pPr>
        <w:spacing w:line="360" w:lineRule="auto"/>
        <w:rPr>
          <w:color w:val="000000" w:themeColor="text1"/>
          <w:szCs w:val="20"/>
          <w:lang w:val="ro-MD"/>
        </w:rPr>
        <w:sectPr w:rsidR="009B4B61" w:rsidSect="009B4B61">
          <w:pgSz w:w="16838" w:h="11906" w:orient="landscape" w:code="9"/>
          <w:pgMar w:top="1440" w:right="1440" w:bottom="1440" w:left="1440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81"/>
        </w:sectPr>
      </w:pPr>
    </w:p>
    <w:p w14:paraId="563FDFF5" w14:textId="660AC744" w:rsidR="009B4B61" w:rsidRPr="00C56F9B" w:rsidRDefault="009B4B61" w:rsidP="009B4B61">
      <w:pPr>
        <w:spacing w:line="360" w:lineRule="auto"/>
        <w:rPr>
          <w:color w:val="000000" w:themeColor="text1"/>
          <w:szCs w:val="20"/>
          <w:lang w:val="ro-MD"/>
        </w:rPr>
      </w:pPr>
    </w:p>
    <w:p w14:paraId="728B4099" w14:textId="77777777" w:rsidR="009B4B61" w:rsidRPr="00F8250A" w:rsidRDefault="009B4B61" w:rsidP="009B4B61">
      <w:pPr>
        <w:framePr w:hSpace="180" w:wrap="around" w:vAnchor="text" w:hAnchor="margin" w:y="-503"/>
        <w:spacing w:line="360" w:lineRule="auto"/>
        <w:jc w:val="center"/>
        <w:rPr>
          <w:b/>
          <w:color w:val="002060"/>
          <w:sz w:val="36"/>
          <w:szCs w:val="36"/>
          <w:lang w:val="ro-MD"/>
        </w:rPr>
      </w:pPr>
    </w:p>
    <w:bookmarkEnd w:id="0"/>
    <w:p w14:paraId="62F0230B" w14:textId="77777777" w:rsidR="003856F1" w:rsidRPr="008170B0" w:rsidRDefault="003856F1" w:rsidP="003856F1">
      <w:pPr>
        <w:widowControl w:val="0"/>
        <w:ind w:firstLine="580"/>
        <w:jc w:val="center"/>
        <w:rPr>
          <w:b/>
          <w:kern w:val="2"/>
          <w:lang w:val="ro-MD" w:eastAsia="en-US"/>
          <w14:ligatures w14:val="standardContextual"/>
        </w:rPr>
      </w:pPr>
      <w:r w:rsidRPr="008170B0">
        <w:rPr>
          <w:b/>
          <w:kern w:val="2"/>
          <w:lang w:val="ro-MD" w:eastAsia="en-US"/>
          <w14:ligatures w14:val="standardContextual"/>
        </w:rPr>
        <w:t>Competențele specifice disciplinei:</w:t>
      </w:r>
    </w:p>
    <w:p w14:paraId="317D3BEE" w14:textId="77777777" w:rsidR="003856F1" w:rsidRPr="008170B0" w:rsidRDefault="003856F1" w:rsidP="003856F1">
      <w:pPr>
        <w:widowControl w:val="0"/>
        <w:numPr>
          <w:ilvl w:val="0"/>
          <w:numId w:val="1"/>
        </w:numPr>
        <w:tabs>
          <w:tab w:val="left" w:pos="392"/>
        </w:tabs>
        <w:spacing w:after="200" w:line="276" w:lineRule="auto"/>
        <w:ind w:left="380" w:hanging="380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Receptarea muzicii în situații de învățare și cotidiene, manifestând interes pentru cunoașterea sinelui și a </w:t>
      </w:r>
      <w:r w:rsidRPr="008170B0">
        <w:rPr>
          <w:kern w:val="2"/>
          <w:lang w:val="ro-MD" w:eastAsia="en-US"/>
          <w14:ligatures w14:val="standardContextual"/>
        </w:rPr>
        <w:t>lumii prin arte.</w:t>
      </w:r>
    </w:p>
    <w:p w14:paraId="2C70F89F" w14:textId="77777777" w:rsidR="003856F1" w:rsidRPr="008170B0" w:rsidRDefault="003856F1" w:rsidP="003856F1">
      <w:pPr>
        <w:widowControl w:val="0"/>
        <w:numPr>
          <w:ilvl w:val="0"/>
          <w:numId w:val="1"/>
        </w:numPr>
        <w:tabs>
          <w:tab w:val="left" w:pos="392"/>
        </w:tabs>
        <w:spacing w:after="200" w:line="276" w:lineRule="auto"/>
        <w:ind w:left="380" w:hanging="380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lang w:val="ro-MD" w:eastAsia="en-US"/>
          <w14:ligatures w14:val="standardContextual"/>
        </w:rPr>
        <w:t>Exprimarea prin muzică a unor sentimente și idei, dând dovadă de atitudine creativă în valorificarea elementelor de limbaj muzical.</w:t>
      </w:r>
    </w:p>
    <w:p w14:paraId="04FEB977" w14:textId="77777777" w:rsidR="003856F1" w:rsidRPr="008170B0" w:rsidRDefault="003856F1" w:rsidP="003856F1">
      <w:pPr>
        <w:widowControl w:val="0"/>
        <w:numPr>
          <w:ilvl w:val="0"/>
          <w:numId w:val="1"/>
        </w:numPr>
        <w:tabs>
          <w:tab w:val="left" w:pos="392"/>
        </w:tabs>
        <w:spacing w:after="260" w:line="276" w:lineRule="auto"/>
        <w:ind w:left="380" w:hanging="380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lang w:val="ro-MD" w:eastAsia="en-US"/>
          <w14:ligatures w14:val="standardContextual"/>
        </w:rPr>
        <w:t>Transpunerea achizițiilor obținute la disciplină în contexte educaționale și cultural-artistice, demonstrând respect pentru valorile culturii naționale și universale.</w:t>
      </w:r>
    </w:p>
    <w:p w14:paraId="3B1DCB92" w14:textId="77777777" w:rsidR="003856F1" w:rsidRPr="008170B0" w:rsidRDefault="003856F1" w:rsidP="003856F1">
      <w:pPr>
        <w:widowControl w:val="0"/>
        <w:ind w:firstLine="580"/>
        <w:jc w:val="center"/>
        <w:rPr>
          <w:b/>
          <w:kern w:val="2"/>
          <w:lang w:val="ro-MD" w:eastAsia="en-US"/>
          <w14:ligatures w14:val="standardContextual"/>
        </w:rPr>
      </w:pPr>
      <w:r w:rsidRPr="008170B0">
        <w:rPr>
          <w:b/>
          <w:kern w:val="2"/>
          <w:lang w:val="ro-MD" w:eastAsia="en-US"/>
          <w14:ligatures w14:val="standardContextual"/>
        </w:rPr>
        <w:t>Bibliografie:</w:t>
      </w:r>
    </w:p>
    <w:p w14:paraId="01176281" w14:textId="77777777" w:rsidR="003856F1" w:rsidRPr="008170B0" w:rsidRDefault="003856F1" w:rsidP="003856F1">
      <w:pPr>
        <w:widowControl w:val="0"/>
        <w:numPr>
          <w:ilvl w:val="0"/>
          <w:numId w:val="2"/>
        </w:numPr>
        <w:tabs>
          <w:tab w:val="left" w:pos="392"/>
        </w:tabs>
        <w:spacing w:after="200" w:line="276" w:lineRule="auto"/>
        <w:rPr>
          <w:kern w:val="2"/>
          <w:lang w:val="ro-MD" w:eastAsia="en-US"/>
          <w14:ligatures w14:val="standardContextual"/>
        </w:rPr>
      </w:pPr>
      <w:r w:rsidRPr="00883882">
        <w:rPr>
          <w:i/>
          <w:iCs/>
          <w:kern w:val="2"/>
          <w:lang w:val="ro-MD" w:eastAsia="en-US"/>
          <w14:ligatures w14:val="standardContextual"/>
        </w:rPr>
        <w:t xml:space="preserve">Curriculum </w:t>
      </w:r>
      <w:proofErr w:type="spellStart"/>
      <w:r w:rsidRPr="00883882">
        <w:rPr>
          <w:i/>
          <w:iCs/>
          <w:kern w:val="2"/>
          <w:lang w:val="ro-MD" w:eastAsia="en-US"/>
          <w14:ligatures w14:val="standardContextual"/>
        </w:rPr>
        <w:t>national</w:t>
      </w:r>
      <w:proofErr w:type="spellEnd"/>
      <w:r w:rsidRPr="00883882">
        <w:rPr>
          <w:i/>
          <w:iCs/>
          <w:kern w:val="2"/>
          <w:lang w:val="ro-MD" w:eastAsia="en-US"/>
          <w14:ligatures w14:val="standardContextual"/>
        </w:rPr>
        <w:t>. Învățământul primar</w:t>
      </w:r>
      <w:r w:rsidRPr="008170B0">
        <w:rPr>
          <w:kern w:val="2"/>
          <w:lang w:val="ro-MD" w:eastAsia="en-US"/>
          <w14:ligatures w14:val="standardContextual"/>
        </w:rPr>
        <w:t>. Chișinău: MECC, 2018.</w:t>
      </w:r>
    </w:p>
    <w:p w14:paraId="792AA6C2" w14:textId="77777777" w:rsidR="003856F1" w:rsidRPr="008170B0" w:rsidRDefault="003856F1" w:rsidP="003856F1">
      <w:pPr>
        <w:widowControl w:val="0"/>
        <w:numPr>
          <w:ilvl w:val="0"/>
          <w:numId w:val="2"/>
        </w:numPr>
        <w:tabs>
          <w:tab w:val="left" w:pos="392"/>
        </w:tabs>
        <w:spacing w:after="200" w:line="276" w:lineRule="auto"/>
        <w:rPr>
          <w:kern w:val="2"/>
          <w:lang w:val="ro-MD" w:eastAsia="en-US"/>
          <w14:ligatures w14:val="standardContextual"/>
        </w:rPr>
      </w:pPr>
      <w:proofErr w:type="spellStart"/>
      <w:r>
        <w:rPr>
          <w:kern w:val="2"/>
          <w:lang w:val="ro-MD" w:eastAsia="en-US"/>
          <w14:ligatures w14:val="standardContextual"/>
        </w:rPr>
        <w:t>Gagim</w:t>
      </w:r>
      <w:proofErr w:type="spellEnd"/>
      <w:r>
        <w:rPr>
          <w:kern w:val="2"/>
          <w:lang w:val="ro-MD" w:eastAsia="en-US"/>
          <w14:ligatures w14:val="standardContextual"/>
        </w:rPr>
        <w:t xml:space="preserve"> I.,</w:t>
      </w:r>
      <w:proofErr w:type="spellStart"/>
      <w:r>
        <w:rPr>
          <w:kern w:val="2"/>
          <w:lang w:val="ro-MD" w:eastAsia="en-US"/>
          <w14:ligatures w14:val="standardContextual"/>
        </w:rPr>
        <w:t>Cosumov</w:t>
      </w:r>
      <w:proofErr w:type="spellEnd"/>
      <w:r>
        <w:rPr>
          <w:kern w:val="2"/>
          <w:lang w:val="ro-MD" w:eastAsia="en-US"/>
          <w14:ligatures w14:val="standardContextual"/>
        </w:rPr>
        <w:t xml:space="preserve"> M.,</w:t>
      </w:r>
      <w:proofErr w:type="spellStart"/>
      <w:r>
        <w:rPr>
          <w:kern w:val="2"/>
          <w:lang w:val="ro-MD" w:eastAsia="en-US"/>
          <w14:ligatures w14:val="standardContextual"/>
        </w:rPr>
        <w:t>Cîșlaru</w:t>
      </w:r>
      <w:proofErr w:type="spellEnd"/>
      <w:r>
        <w:rPr>
          <w:kern w:val="2"/>
          <w:lang w:val="ro-MD" w:eastAsia="en-US"/>
          <w14:ligatures w14:val="standardContextual"/>
        </w:rPr>
        <w:t xml:space="preserve"> L</w:t>
      </w:r>
      <w:r w:rsidRPr="008170B0">
        <w:rPr>
          <w:kern w:val="2"/>
          <w:lang w:val="ro-MD" w:eastAsia="en-US"/>
          <w14:ligatures w14:val="standardContextual"/>
        </w:rPr>
        <w:t xml:space="preserve">. </w:t>
      </w:r>
      <w:r w:rsidRPr="00883882">
        <w:rPr>
          <w:i/>
          <w:iCs/>
          <w:kern w:val="2"/>
          <w:lang w:val="ro-MD" w:eastAsia="en-US"/>
          <w14:ligatures w14:val="standardContextual"/>
        </w:rPr>
        <w:t>Educație muzicală</w:t>
      </w:r>
      <w:r w:rsidRPr="008170B0">
        <w:rPr>
          <w:kern w:val="2"/>
          <w:lang w:val="ro-MD" w:eastAsia="en-US"/>
          <w14:ligatures w14:val="standardContextual"/>
        </w:rPr>
        <w:t>. Manual pentru clasa a I</w:t>
      </w:r>
      <w:r>
        <w:rPr>
          <w:kern w:val="2"/>
          <w:lang w:val="ro-MD" w:eastAsia="en-US"/>
          <w14:ligatures w14:val="standardContextual"/>
        </w:rPr>
        <w:t>V</w:t>
      </w:r>
      <w:r w:rsidRPr="008170B0">
        <w:rPr>
          <w:kern w:val="2"/>
          <w:lang w:val="ro-MD" w:eastAsia="en-US"/>
          <w14:ligatures w14:val="standardContextual"/>
        </w:rPr>
        <w:t>-a – Chișinău: Știința, 20</w:t>
      </w:r>
      <w:r>
        <w:rPr>
          <w:kern w:val="2"/>
          <w:lang w:val="ro-MD" w:eastAsia="en-US"/>
          <w14:ligatures w14:val="standardContextual"/>
        </w:rPr>
        <w:t>23</w:t>
      </w:r>
      <w:r w:rsidRPr="008170B0">
        <w:rPr>
          <w:kern w:val="2"/>
          <w:lang w:val="ro-MD" w:eastAsia="en-US"/>
          <w14:ligatures w14:val="standardContextual"/>
        </w:rPr>
        <w:t>.</w:t>
      </w:r>
    </w:p>
    <w:p w14:paraId="744C4DA5" w14:textId="77777777" w:rsidR="003856F1" w:rsidRPr="008170B0" w:rsidRDefault="003856F1" w:rsidP="003856F1">
      <w:pPr>
        <w:widowControl w:val="0"/>
        <w:numPr>
          <w:ilvl w:val="0"/>
          <w:numId w:val="2"/>
        </w:numPr>
        <w:tabs>
          <w:tab w:val="left" w:pos="392"/>
        </w:tabs>
        <w:spacing w:after="200" w:line="276" w:lineRule="auto"/>
        <w:rPr>
          <w:kern w:val="2"/>
          <w:lang w:val="ro-MD" w:eastAsia="en-US"/>
          <w14:ligatures w14:val="standardContextual"/>
        </w:rPr>
      </w:pPr>
      <w:r w:rsidRPr="00883882">
        <w:rPr>
          <w:i/>
          <w:iCs/>
          <w:kern w:val="2"/>
          <w:lang w:val="ro-MD" w:eastAsia="en-US"/>
          <w14:ligatures w14:val="standardContextual"/>
        </w:rPr>
        <w:t>Ghid de implementare a curriculumului pentru învățământul primar</w:t>
      </w:r>
      <w:r w:rsidRPr="008170B0">
        <w:rPr>
          <w:kern w:val="2"/>
          <w:lang w:val="ro-MD" w:eastAsia="en-US"/>
          <w14:ligatures w14:val="standardContextual"/>
        </w:rPr>
        <w:t>. Chișinău: MECC, 2019.</w:t>
      </w:r>
    </w:p>
    <w:p w14:paraId="2E4BB159" w14:textId="77777777" w:rsidR="003856F1" w:rsidRPr="008170B0" w:rsidRDefault="003856F1" w:rsidP="003856F1">
      <w:pPr>
        <w:widowControl w:val="0"/>
        <w:numPr>
          <w:ilvl w:val="0"/>
          <w:numId w:val="2"/>
        </w:numPr>
        <w:tabs>
          <w:tab w:val="left" w:pos="392"/>
        </w:tabs>
        <w:spacing w:after="320" w:line="276" w:lineRule="auto"/>
        <w:ind w:left="440" w:hanging="440"/>
        <w:rPr>
          <w:kern w:val="2"/>
          <w:lang w:val="ro-MD" w:eastAsia="en-US"/>
          <w14:ligatures w14:val="standardContextual"/>
        </w:rPr>
      </w:pPr>
      <w:r w:rsidRPr="00883882">
        <w:rPr>
          <w:i/>
          <w:iCs/>
          <w:kern w:val="2"/>
          <w:lang w:val="ro-MD" w:eastAsia="en-US"/>
          <w14:ligatures w14:val="standardContextual"/>
        </w:rPr>
        <w:t xml:space="preserve">Metodologia privind evaluarea </w:t>
      </w:r>
      <w:proofErr w:type="spellStart"/>
      <w:r w:rsidRPr="00883882">
        <w:rPr>
          <w:i/>
          <w:iCs/>
          <w:kern w:val="2"/>
          <w:lang w:val="ro-MD" w:eastAsia="en-US"/>
          <w14:ligatures w14:val="standardContextual"/>
        </w:rPr>
        <w:t>criterială</w:t>
      </w:r>
      <w:proofErr w:type="spellEnd"/>
      <w:r w:rsidRPr="00883882">
        <w:rPr>
          <w:i/>
          <w:iCs/>
          <w:kern w:val="2"/>
          <w:lang w:val="ro-MD" w:eastAsia="en-US"/>
          <w14:ligatures w14:val="standardContextual"/>
        </w:rPr>
        <w:t xml:space="preserve"> prin descriptori în învățământul primar</w:t>
      </w:r>
      <w:r w:rsidRPr="008170B0">
        <w:rPr>
          <w:kern w:val="2"/>
          <w:lang w:val="ro-MD" w:eastAsia="en-US"/>
          <w14:ligatures w14:val="standardContextual"/>
        </w:rPr>
        <w:t xml:space="preserve">, clasele I- </w:t>
      </w:r>
      <w:proofErr w:type="spellStart"/>
      <w:r w:rsidRPr="008170B0">
        <w:rPr>
          <w:kern w:val="2"/>
          <w:lang w:val="ro-MD" w:eastAsia="en-US"/>
          <w14:ligatures w14:val="standardContextual"/>
        </w:rPr>
        <w:t>IV.Chișinău</w:t>
      </w:r>
      <w:proofErr w:type="spellEnd"/>
      <w:r w:rsidRPr="008170B0">
        <w:rPr>
          <w:kern w:val="2"/>
          <w:lang w:val="ro-MD" w:eastAsia="en-US"/>
          <w14:ligatures w14:val="standardContextual"/>
        </w:rPr>
        <w:t>: MECC, IȘE, 2019.</w:t>
      </w:r>
    </w:p>
    <w:p w14:paraId="348D9241" w14:textId="77777777" w:rsidR="003856F1" w:rsidRPr="008170B0" w:rsidRDefault="003856F1" w:rsidP="003856F1">
      <w:pPr>
        <w:widowControl w:val="0"/>
        <w:spacing w:after="320"/>
        <w:jc w:val="center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lang w:val="ro-MD" w:eastAsia="en-US"/>
          <w14:ligatures w14:val="standardContextual"/>
        </w:rPr>
        <w:t>ADMINISTRAREA DISCIPLINEI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2"/>
        <w:gridCol w:w="1853"/>
      </w:tblGrid>
      <w:tr w:rsidR="003856F1" w:rsidRPr="008170B0" w14:paraId="738AD470" w14:textId="77777777" w:rsidTr="00883882">
        <w:trPr>
          <w:trHeight w:hRule="exact" w:val="288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bottom"/>
            <w:hideMark/>
          </w:tcPr>
          <w:p w14:paraId="36308BE0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Nr. de ore/săpt.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6"/>
            <w:vAlign w:val="bottom"/>
            <w:hideMark/>
          </w:tcPr>
          <w:p w14:paraId="7F72D60E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Nr. de ore/an</w:t>
            </w:r>
          </w:p>
        </w:tc>
      </w:tr>
      <w:tr w:rsidR="003856F1" w:rsidRPr="008170B0" w14:paraId="6B08A219" w14:textId="77777777" w:rsidTr="00883882">
        <w:trPr>
          <w:trHeight w:hRule="exact" w:val="293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04C88C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6013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33</w:t>
            </w:r>
          </w:p>
        </w:tc>
      </w:tr>
    </w:tbl>
    <w:p w14:paraId="453F9A2F" w14:textId="77777777" w:rsidR="003856F1" w:rsidRPr="008170B0" w:rsidRDefault="003856F1" w:rsidP="003856F1">
      <w:pPr>
        <w:spacing w:after="319" w:line="1" w:lineRule="exact"/>
        <w:rPr>
          <w:rFonts w:asciiTheme="minorHAnsi" w:eastAsiaTheme="minorHAnsi" w:hAnsiTheme="minorHAnsi" w:cstheme="minorBidi"/>
          <w:sz w:val="22"/>
          <w:szCs w:val="22"/>
          <w:lang w:val="ro-MD" w:eastAsia="en-US"/>
        </w:rPr>
      </w:pPr>
    </w:p>
    <w:p w14:paraId="340AD5B7" w14:textId="77777777" w:rsidR="003856F1" w:rsidRPr="008170B0" w:rsidRDefault="003856F1" w:rsidP="003856F1">
      <w:pPr>
        <w:spacing w:after="200" w:line="1" w:lineRule="exact"/>
        <w:rPr>
          <w:rFonts w:asciiTheme="minorHAnsi" w:eastAsiaTheme="minorHAnsi" w:hAnsiTheme="minorHAnsi" w:cstheme="minorBidi"/>
          <w:sz w:val="22"/>
          <w:szCs w:val="22"/>
          <w:lang w:val="ro-MD"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7"/>
        <w:gridCol w:w="566"/>
        <w:gridCol w:w="850"/>
        <w:gridCol w:w="826"/>
        <w:gridCol w:w="878"/>
        <w:gridCol w:w="715"/>
      </w:tblGrid>
      <w:tr w:rsidR="003856F1" w:rsidRPr="008170B0" w14:paraId="77E09522" w14:textId="77777777" w:rsidTr="00883882">
        <w:trPr>
          <w:trHeight w:val="341"/>
          <w:jc w:val="center"/>
        </w:trPr>
        <w:tc>
          <w:tcPr>
            <w:tcW w:w="57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center"/>
            <w:hideMark/>
          </w:tcPr>
          <w:p w14:paraId="1EB5A2C0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Unitățile de învățare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center"/>
            <w:hideMark/>
          </w:tcPr>
          <w:p w14:paraId="39316E5A" w14:textId="77777777" w:rsidR="003856F1" w:rsidRPr="008170B0" w:rsidRDefault="003856F1" w:rsidP="00883882">
            <w:pPr>
              <w:widowControl w:val="0"/>
              <w:spacing w:line="276" w:lineRule="auto"/>
              <w:ind w:firstLine="140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Nr. ore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center"/>
            <w:hideMark/>
          </w:tcPr>
          <w:p w14:paraId="38633AED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Nr. evaluări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6"/>
            <w:vAlign w:val="center"/>
            <w:hideMark/>
          </w:tcPr>
          <w:p w14:paraId="51D873D5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Obs.</w:t>
            </w:r>
          </w:p>
        </w:tc>
      </w:tr>
      <w:tr w:rsidR="003856F1" w:rsidRPr="008170B0" w14:paraId="41F17220" w14:textId="77777777" w:rsidTr="00883882">
        <w:trPr>
          <w:trHeight w:hRule="exact" w:val="283"/>
          <w:jc w:val="center"/>
        </w:trPr>
        <w:tc>
          <w:tcPr>
            <w:tcW w:w="88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C6229F" w14:textId="77777777" w:rsidR="003856F1" w:rsidRPr="008170B0" w:rsidRDefault="003856F1" w:rsidP="00883882">
            <w:pPr>
              <w:spacing w:line="276" w:lineRule="auto"/>
              <w:rPr>
                <w:lang w:val="ro-MD" w:eastAsia="en-US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2B35E8" w14:textId="77777777" w:rsidR="003856F1" w:rsidRPr="008170B0" w:rsidRDefault="003856F1" w:rsidP="00883882">
            <w:pPr>
              <w:spacing w:line="276" w:lineRule="auto"/>
              <w:rPr>
                <w:lang w:val="ro-MD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bottom"/>
            <w:hideMark/>
          </w:tcPr>
          <w:p w14:paraId="55BFE0C5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EI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bottom"/>
            <w:hideMark/>
          </w:tcPr>
          <w:p w14:paraId="3D1EB717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EFE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CC2E6"/>
            <w:vAlign w:val="bottom"/>
            <w:hideMark/>
          </w:tcPr>
          <w:p w14:paraId="5E62B8CF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ES</w:t>
            </w: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58B3AC" w14:textId="77777777" w:rsidR="003856F1" w:rsidRPr="008170B0" w:rsidRDefault="003856F1" w:rsidP="00883882">
            <w:pPr>
              <w:spacing w:line="276" w:lineRule="auto"/>
              <w:rPr>
                <w:lang w:val="ro-MD" w:eastAsia="en-US"/>
              </w:rPr>
            </w:pPr>
          </w:p>
        </w:tc>
      </w:tr>
      <w:tr w:rsidR="003856F1" w:rsidRPr="008170B0" w14:paraId="1260E843" w14:textId="77777777" w:rsidTr="00883882">
        <w:trPr>
          <w:trHeight w:hRule="exact" w:val="288"/>
          <w:jc w:val="center"/>
        </w:trPr>
        <w:tc>
          <w:tcPr>
            <w:tcW w:w="88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6B408A5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Semestrul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BC85AC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4073DA85" w14:textId="77777777" w:rsidTr="00883882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ABAFE79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1. </w:t>
            </w:r>
            <w:proofErr w:type="spellStart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Muzica</w:t>
            </w:r>
            <w:proofErr w:type="spellEnd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</w:t>
            </w:r>
            <w:proofErr w:type="spellStart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poporului</w:t>
            </w:r>
            <w:proofErr w:type="spellEnd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meu. </w:t>
            </w:r>
            <w:proofErr w:type="spellStart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>Folclorul</w:t>
            </w:r>
            <w:proofErr w:type="spellEnd"/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musical.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2C14145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en-US" w:eastAsia="en-US"/>
                <w14:ligatures w14:val="standardContextual"/>
              </w:rPr>
              <w:t xml:space="preserve">   </w:t>
            </w:r>
            <w:r w:rsidRPr="008170B0">
              <w:rPr>
                <w:kern w:val="2"/>
                <w:sz w:val="22"/>
                <w:szCs w:val="22"/>
                <w:lang w:val="ru-RU" w:eastAsia="en-US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AF1E1B0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C6BECD0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68B32A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E36AA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6D17A1EF" w14:textId="77777777" w:rsidTr="00883882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792F416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>2. Muzica poporului meu. Tezaurul folclorului muzical.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BAACCAE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   </w:t>
            </w:r>
            <w:r w:rsidRPr="008170B0">
              <w:rPr>
                <w:kern w:val="2"/>
                <w:sz w:val="22"/>
                <w:szCs w:val="22"/>
                <w:lang w:val="ru-RU" w:eastAsia="en-US"/>
                <w14:ligatures w14:val="standardContextual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027AFD24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34DFDF5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2147C78" w14:textId="77777777" w:rsidR="003856F1" w:rsidRPr="008170B0" w:rsidRDefault="003856F1" w:rsidP="00883882">
            <w:pPr>
              <w:widowControl w:val="0"/>
              <w:spacing w:line="276" w:lineRule="auto"/>
              <w:ind w:firstLine="360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F7D79F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54DE2BD3" w14:textId="77777777" w:rsidTr="00883882">
        <w:trPr>
          <w:trHeight w:hRule="exact" w:val="283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bottom"/>
            <w:hideMark/>
          </w:tcPr>
          <w:p w14:paraId="3EAC505A" w14:textId="77777777" w:rsidR="003856F1" w:rsidRPr="008170B0" w:rsidRDefault="003856F1" w:rsidP="00883882">
            <w:pPr>
              <w:widowControl w:val="0"/>
              <w:spacing w:line="276" w:lineRule="auto"/>
              <w:ind w:left="3640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i/>
                <w:iCs/>
                <w:kern w:val="2"/>
                <w:lang w:val="ro-MD" w:eastAsia="en-US"/>
                <w14:ligatures w14:val="standardContextual"/>
              </w:rPr>
              <w:t>Total pe semestrul 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bottom"/>
            <w:hideMark/>
          </w:tcPr>
          <w:p w14:paraId="7393505A" w14:textId="77777777" w:rsidR="003856F1" w:rsidRPr="008170B0" w:rsidRDefault="003856F1" w:rsidP="00883882">
            <w:pPr>
              <w:widowControl w:val="0"/>
              <w:spacing w:line="276" w:lineRule="auto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 xml:space="preserve">  </w:t>
            </w: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bottom"/>
            <w:hideMark/>
          </w:tcPr>
          <w:p w14:paraId="757E8DB8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bottom"/>
            <w:hideMark/>
          </w:tcPr>
          <w:p w14:paraId="130FC3F5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bottom"/>
            <w:hideMark/>
          </w:tcPr>
          <w:p w14:paraId="5EDD4812" w14:textId="77777777" w:rsidR="003856F1" w:rsidRPr="008170B0" w:rsidRDefault="003856F1" w:rsidP="00883882">
            <w:pPr>
              <w:widowControl w:val="0"/>
              <w:spacing w:line="276" w:lineRule="auto"/>
              <w:ind w:firstLine="360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/>
          </w:tcPr>
          <w:p w14:paraId="6A22D1F9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4C08E7A4" w14:textId="77777777" w:rsidTr="00883882">
        <w:trPr>
          <w:trHeight w:hRule="exact" w:val="288"/>
          <w:jc w:val="center"/>
        </w:trPr>
        <w:tc>
          <w:tcPr>
            <w:tcW w:w="88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A442CD8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Semestrul 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794996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19ED57B2" w14:textId="77777777" w:rsidTr="00883882">
        <w:trPr>
          <w:trHeight w:hRule="exact" w:val="283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CAB6ADA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3. Muzica </w:t>
            </w:r>
            <w:proofErr w:type="spellStart"/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>poprului</w:t>
            </w:r>
            <w:proofErr w:type="spellEnd"/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 meu. Muzica academică.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72EF2BB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  </w:t>
            </w:r>
            <w:r w:rsidRPr="008170B0">
              <w:rPr>
                <w:kern w:val="2"/>
                <w:sz w:val="22"/>
                <w:szCs w:val="22"/>
                <w:lang w:val="ru-RU" w:eastAsia="en-US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F22B8FD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21F9F93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397FD4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E9AF0D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26055B14" w14:textId="77777777" w:rsidTr="00883882">
        <w:trPr>
          <w:trHeight w:hRule="exact" w:val="28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14A1690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>4. Muzica poporului meu. Muzica în viața mea.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250766A" w14:textId="77777777" w:rsidR="003856F1" w:rsidRPr="008170B0" w:rsidRDefault="003856F1" w:rsidP="00883882">
            <w:pPr>
              <w:widowControl w:val="0"/>
              <w:spacing w:line="276" w:lineRule="auto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 xml:space="preserve"> 6</w:t>
            </w:r>
            <w:r w:rsidRPr="008170B0">
              <w:rPr>
                <w:kern w:val="2"/>
                <w:sz w:val="22"/>
                <w:szCs w:val="22"/>
                <w:lang w:val="ru-RU" w:eastAsia="en-US"/>
                <w14:ligatures w14:val="standardContextual"/>
              </w:rPr>
              <w:t>+</w:t>
            </w:r>
            <w:r w:rsidRPr="008170B0">
              <w:rPr>
                <w:kern w:val="2"/>
                <w:sz w:val="22"/>
                <w:szCs w:val="2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3DBB41F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E99ED84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239BC4B" w14:textId="77777777" w:rsidR="003856F1" w:rsidRPr="008170B0" w:rsidRDefault="003856F1" w:rsidP="00883882">
            <w:pPr>
              <w:widowControl w:val="0"/>
              <w:spacing w:line="276" w:lineRule="auto"/>
              <w:ind w:firstLine="360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F94CD4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478ACAED" w14:textId="77777777" w:rsidTr="00883882">
        <w:trPr>
          <w:trHeight w:hRule="exact" w:val="302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center"/>
            <w:hideMark/>
          </w:tcPr>
          <w:p w14:paraId="3683D4A0" w14:textId="77777777" w:rsidR="003856F1" w:rsidRPr="008170B0" w:rsidRDefault="003856F1" w:rsidP="00883882">
            <w:pPr>
              <w:widowControl w:val="0"/>
              <w:spacing w:line="276" w:lineRule="auto"/>
              <w:ind w:left="3640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i/>
                <w:iCs/>
                <w:kern w:val="2"/>
                <w:lang w:val="ro-MD" w:eastAsia="en-US"/>
                <w14:ligatures w14:val="standardContextual"/>
              </w:rPr>
              <w:t>Total pe semestrul 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center"/>
            <w:hideMark/>
          </w:tcPr>
          <w:p w14:paraId="7A80C71A" w14:textId="77777777" w:rsidR="003856F1" w:rsidRPr="008170B0" w:rsidRDefault="003856F1" w:rsidP="00883882">
            <w:pPr>
              <w:widowControl w:val="0"/>
              <w:spacing w:line="276" w:lineRule="auto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 xml:space="preserve"> 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center"/>
            <w:hideMark/>
          </w:tcPr>
          <w:p w14:paraId="39632D80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center"/>
            <w:hideMark/>
          </w:tcPr>
          <w:p w14:paraId="2CD5677C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EEAF6"/>
            <w:vAlign w:val="center"/>
            <w:hideMark/>
          </w:tcPr>
          <w:p w14:paraId="11EFCDAD" w14:textId="77777777" w:rsidR="003856F1" w:rsidRPr="008170B0" w:rsidRDefault="003856F1" w:rsidP="00883882">
            <w:pPr>
              <w:widowControl w:val="0"/>
              <w:spacing w:line="276" w:lineRule="auto"/>
              <w:ind w:firstLine="360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/>
          </w:tcPr>
          <w:p w14:paraId="37B22038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  <w:tr w:rsidR="003856F1" w:rsidRPr="008170B0" w14:paraId="15194B76" w14:textId="77777777" w:rsidTr="00883882">
        <w:trPr>
          <w:trHeight w:hRule="exact" w:val="298"/>
          <w:jc w:val="center"/>
        </w:trPr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6"/>
            <w:vAlign w:val="bottom"/>
            <w:hideMark/>
          </w:tcPr>
          <w:p w14:paraId="3297C3FC" w14:textId="77777777" w:rsidR="003856F1" w:rsidRPr="008170B0" w:rsidRDefault="003856F1" w:rsidP="00883882">
            <w:pPr>
              <w:widowControl w:val="0"/>
              <w:spacing w:line="276" w:lineRule="auto"/>
              <w:jc w:val="right"/>
              <w:rPr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i/>
                <w:iCs/>
                <w:kern w:val="2"/>
                <w:lang w:val="ro-MD" w:eastAsia="en-US"/>
                <w14:ligatures w14:val="standardContextual"/>
              </w:rPr>
              <w:t>Total pe an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6"/>
            <w:vAlign w:val="bottom"/>
            <w:hideMark/>
          </w:tcPr>
          <w:p w14:paraId="034664E1" w14:textId="77777777" w:rsidR="003856F1" w:rsidRPr="008170B0" w:rsidRDefault="003856F1" w:rsidP="00883882">
            <w:pPr>
              <w:widowControl w:val="0"/>
              <w:spacing w:line="276" w:lineRule="auto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 xml:space="preserve">  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6"/>
            <w:vAlign w:val="bottom"/>
            <w:hideMark/>
          </w:tcPr>
          <w:p w14:paraId="3E98C668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6"/>
            <w:vAlign w:val="bottom"/>
            <w:hideMark/>
          </w:tcPr>
          <w:p w14:paraId="0600663E" w14:textId="77777777" w:rsidR="003856F1" w:rsidRPr="008170B0" w:rsidRDefault="003856F1" w:rsidP="00883882">
            <w:pPr>
              <w:widowControl w:val="0"/>
              <w:spacing w:line="276" w:lineRule="auto"/>
              <w:jc w:val="center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CC2E6"/>
            <w:vAlign w:val="bottom"/>
            <w:hideMark/>
          </w:tcPr>
          <w:p w14:paraId="585F1690" w14:textId="77777777" w:rsidR="003856F1" w:rsidRPr="008170B0" w:rsidRDefault="003856F1" w:rsidP="00883882">
            <w:pPr>
              <w:widowControl w:val="0"/>
              <w:spacing w:line="276" w:lineRule="auto"/>
              <w:ind w:firstLine="360"/>
              <w:rPr>
                <w:b/>
                <w:bCs/>
                <w:kern w:val="2"/>
                <w:lang w:val="ro-MD" w:eastAsia="en-US"/>
                <w14:ligatures w14:val="standardContextual"/>
              </w:rPr>
            </w:pPr>
            <w:r w:rsidRPr="008170B0">
              <w:rPr>
                <w:b/>
                <w:bCs/>
                <w:kern w:val="2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6"/>
          </w:tcPr>
          <w:p w14:paraId="52F17B70" w14:textId="77777777" w:rsidR="003856F1" w:rsidRPr="008170B0" w:rsidRDefault="003856F1" w:rsidP="00883882">
            <w:pPr>
              <w:spacing w:after="200" w:line="276" w:lineRule="auto"/>
              <w:rPr>
                <w:rFonts w:asciiTheme="minorHAnsi" w:eastAsiaTheme="minorHAnsi" w:hAnsiTheme="minorHAnsi" w:cstheme="minorBidi"/>
                <w:sz w:val="10"/>
                <w:szCs w:val="10"/>
                <w:lang w:val="ro-MD" w:eastAsia="en-US"/>
              </w:rPr>
            </w:pPr>
          </w:p>
        </w:tc>
      </w:tr>
    </w:tbl>
    <w:p w14:paraId="0670A432" w14:textId="77777777" w:rsidR="003856F1" w:rsidRPr="008170B0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2A57B9BA" w14:textId="77777777" w:rsidR="003856F1" w:rsidRPr="008170B0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027CEAD1" w14:textId="77777777" w:rsidR="003856F1" w:rsidRPr="008170B0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2C9463C7" w14:textId="77777777" w:rsidR="00CC0591" w:rsidRDefault="00CC059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sectPr w:rsidR="00CC0591" w:rsidSect="009B4B61">
          <w:pgSz w:w="11906" w:h="16838" w:code="9"/>
          <w:pgMar w:top="851" w:right="1440" w:bottom="1440" w:left="1440" w:header="709" w:footer="709" w:gutter="0"/>
          <w:cols w:space="708"/>
          <w:docGrid w:linePitch="381"/>
        </w:sectPr>
      </w:pPr>
    </w:p>
    <w:p w14:paraId="17133D70" w14:textId="77777777" w:rsidR="003856F1" w:rsidRPr="008170B0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078"/>
        <w:gridCol w:w="3856"/>
        <w:gridCol w:w="848"/>
        <w:gridCol w:w="850"/>
        <w:gridCol w:w="5242"/>
        <w:gridCol w:w="849"/>
        <w:gridCol w:w="814"/>
      </w:tblGrid>
      <w:tr w:rsidR="003856F1" w:rsidRPr="008170B0" w14:paraId="39464873" w14:textId="77777777" w:rsidTr="00CC0591">
        <w:trPr>
          <w:trHeight w:val="394"/>
        </w:trPr>
        <w:tc>
          <w:tcPr>
            <w:tcW w:w="14560" w:type="dxa"/>
            <w:gridSpan w:val="7"/>
            <w:shd w:val="clear" w:color="auto" w:fill="BFBFBF" w:themeFill="background1" w:themeFillShade="BF"/>
            <w:vAlign w:val="center"/>
          </w:tcPr>
          <w:p w14:paraId="2C043A88" w14:textId="7FA15937" w:rsidR="003856F1" w:rsidRPr="00CC0591" w:rsidRDefault="003856F1" w:rsidP="00CC0591">
            <w:pPr>
              <w:widowControl w:val="0"/>
              <w:rPr>
                <w:b/>
                <w:bCs/>
                <w:sz w:val="22"/>
                <w:szCs w:val="22"/>
                <w:lang w:val="ro-MD" w:eastAsia="en-US"/>
              </w:rPr>
            </w:pP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t>UNTATEA  DE ÎNVĂȚARE 1.</w:t>
            </w:r>
            <w:r w:rsidRPr="008170B0">
              <w:rPr>
                <w:b/>
                <w:bCs/>
                <w:lang w:val="ro-MD" w:eastAsia="en-US"/>
              </w:rPr>
              <w:t xml:space="preserve">                       </w:t>
            </w:r>
            <w:proofErr w:type="gramStart"/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>MUZICA  POPORULUI</w:t>
            </w:r>
            <w:proofErr w:type="gramEnd"/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 xml:space="preserve">  MEU.  FOLCLORUL  MUZICAL </w:t>
            </w: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t>– 8 ore</w:t>
            </w:r>
          </w:p>
        </w:tc>
      </w:tr>
      <w:tr w:rsidR="003856F1" w:rsidRPr="008170B0" w14:paraId="64EB6DD6" w14:textId="77777777" w:rsidTr="00CC0591">
        <w:tc>
          <w:tcPr>
            <w:tcW w:w="2080" w:type="dxa"/>
            <w:shd w:val="clear" w:color="auto" w:fill="FFE599" w:themeFill="accent4" w:themeFillTint="66"/>
            <w:vAlign w:val="center"/>
          </w:tcPr>
          <w:p w14:paraId="585643D6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bookmarkStart w:id="2" w:name="_Hlk155216788"/>
            <w:proofErr w:type="spellStart"/>
            <w:r w:rsidRPr="008170B0">
              <w:rPr>
                <w:rFonts w:eastAsiaTheme="minorHAnsi"/>
                <w:b/>
                <w:bCs/>
                <w:lang w:val="ro-MD" w:eastAsia="en-US"/>
              </w:rPr>
              <w:t>Unutăți</w:t>
            </w:r>
            <w:proofErr w:type="spellEnd"/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de competență</w:t>
            </w:r>
          </w:p>
        </w:tc>
        <w:tc>
          <w:tcPr>
            <w:tcW w:w="3869" w:type="dxa"/>
            <w:shd w:val="clear" w:color="auto" w:fill="FFE599" w:themeFill="accent4" w:themeFillTint="66"/>
            <w:vAlign w:val="center"/>
          </w:tcPr>
          <w:p w14:paraId="00753D57" w14:textId="02D97AE0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Detalieri de conținut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2CBEE8DB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Nr. de ore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32F7E085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Data</w:t>
            </w:r>
          </w:p>
        </w:tc>
        <w:tc>
          <w:tcPr>
            <w:tcW w:w="5245" w:type="dxa"/>
            <w:shd w:val="clear" w:color="auto" w:fill="FFE599" w:themeFill="accent4" w:themeFillTint="66"/>
            <w:vAlign w:val="center"/>
          </w:tcPr>
          <w:p w14:paraId="6A6D0DD1" w14:textId="6C4B9F2A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Activități muzical-didactice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4B7F5A9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Eva</w:t>
            </w:r>
            <w:r>
              <w:rPr>
                <w:rFonts w:eastAsiaTheme="minorHAnsi"/>
                <w:b/>
                <w:bCs/>
                <w:lang w:val="ro-MD" w:eastAsia="en-US"/>
              </w:rPr>
              <w:t>-</w:t>
            </w:r>
          </w:p>
          <w:p w14:paraId="505837C0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luare</w:t>
            </w:r>
          </w:p>
        </w:tc>
        <w:tc>
          <w:tcPr>
            <w:tcW w:w="815" w:type="dxa"/>
            <w:shd w:val="clear" w:color="auto" w:fill="FFE599" w:themeFill="accent4" w:themeFillTint="66"/>
            <w:vAlign w:val="center"/>
          </w:tcPr>
          <w:p w14:paraId="635F9531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Obs.</w:t>
            </w:r>
          </w:p>
        </w:tc>
      </w:tr>
      <w:bookmarkEnd w:id="2"/>
      <w:tr w:rsidR="003856F1" w:rsidRPr="008170B0" w14:paraId="3EC54AC6" w14:textId="77777777" w:rsidTr="00883882">
        <w:tc>
          <w:tcPr>
            <w:tcW w:w="2080" w:type="dxa"/>
            <w:vMerge w:val="restart"/>
          </w:tcPr>
          <w:p w14:paraId="36E1A04E" w14:textId="77777777" w:rsidR="003856F1" w:rsidRPr="008170B0" w:rsidRDefault="003856F1" w:rsidP="00883882">
            <w:pPr>
              <w:numPr>
                <w:ilvl w:val="1"/>
                <w:numId w:val="6"/>
              </w:numPr>
              <w:spacing w:after="200" w:line="360" w:lineRule="auto"/>
              <w:rPr>
                <w:rFonts w:eastAsiaTheme="minorHAnsi" w:cstheme="minorBidi"/>
                <w:sz w:val="23"/>
                <w:szCs w:val="23"/>
                <w:lang w:val="ru-RU" w:eastAsia="en-US"/>
              </w:rPr>
            </w:pP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ru-RU" w:eastAsia="en-US"/>
              </w:rPr>
              <w:t>Interpretarea</w:t>
            </w:r>
            <w:proofErr w:type="spellEnd"/>
          </w:p>
          <w:p w14:paraId="08CFA9F4" w14:textId="77777777" w:rsidR="003856F1" w:rsidRPr="008170B0" w:rsidRDefault="003856F1" w:rsidP="00883882">
            <w:pPr>
              <w:spacing w:after="160" w:line="360" w:lineRule="auto"/>
              <w:rPr>
                <w:rFonts w:eastAsiaTheme="minorHAnsi" w:cstheme="minorBidi"/>
                <w:sz w:val="23"/>
                <w:szCs w:val="23"/>
                <w:lang w:val="en-US" w:eastAsia="en-US"/>
              </w:rPr>
            </w:pPr>
            <w:proofErr w:type="spellStart"/>
            <w:proofErr w:type="gram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expresivă</w:t>
            </w:r>
            <w:proofErr w:type="spellEnd"/>
            <w:proofErr w:type="gram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a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unor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creații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folclorice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simple</w:t>
            </w:r>
            <w:r>
              <w:rPr>
                <w:rFonts w:eastAsiaTheme="minorHAnsi" w:cstheme="minorBidi"/>
                <w:sz w:val="23"/>
                <w:szCs w:val="23"/>
                <w:lang w:val="en-US" w:eastAsia="en-US"/>
              </w:rPr>
              <w:t>.</w:t>
            </w:r>
          </w:p>
          <w:p w14:paraId="21B7B269" w14:textId="77777777" w:rsidR="003856F1" w:rsidRPr="008170B0" w:rsidRDefault="003856F1" w:rsidP="00883882">
            <w:pPr>
              <w:spacing w:after="160" w:line="360" w:lineRule="auto"/>
              <w:rPr>
                <w:rFonts w:eastAsiaTheme="minorHAnsi" w:cstheme="minorBidi"/>
                <w:sz w:val="23"/>
                <w:szCs w:val="23"/>
                <w:lang w:val="en-US" w:eastAsia="en-US"/>
              </w:rPr>
            </w:pPr>
          </w:p>
          <w:p w14:paraId="1F442589" w14:textId="77777777" w:rsidR="003856F1" w:rsidRPr="008170B0" w:rsidRDefault="003856F1" w:rsidP="00883882">
            <w:pPr>
              <w:autoSpaceDE w:val="0"/>
              <w:autoSpaceDN w:val="0"/>
              <w:adjustRightInd w:val="0"/>
              <w:spacing w:after="160" w:line="360" w:lineRule="auto"/>
              <w:rPr>
                <w:rFonts w:eastAsia="Calibri" w:cstheme="minorBidi"/>
                <w:sz w:val="23"/>
                <w:szCs w:val="23"/>
                <w:lang w:val="en-US" w:eastAsia="en-US"/>
              </w:rPr>
            </w:pPr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1.2.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Compararea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creațiilor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folclorice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cu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alte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creații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după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limbaj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conținut</w:t>
            </w:r>
            <w:proofErr w:type="spellEnd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3"/>
                <w:szCs w:val="23"/>
                <w:lang w:val="en-US" w:eastAsia="en-US"/>
              </w:rPr>
              <w:t>destinație</w:t>
            </w:r>
            <w:proofErr w:type="spellEnd"/>
            <w:r>
              <w:rPr>
                <w:rFonts w:eastAsiaTheme="minorHAnsi" w:cstheme="minorBidi"/>
                <w:sz w:val="23"/>
                <w:szCs w:val="23"/>
                <w:lang w:val="en-US" w:eastAsia="en-US"/>
              </w:rPr>
              <w:t>.</w:t>
            </w:r>
          </w:p>
          <w:p w14:paraId="1460C5E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93D254" w14:textId="77777777" w:rsidR="003856F1" w:rsidRPr="008170B0" w:rsidRDefault="003856F1" w:rsidP="00883882">
            <w:pPr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lang w:eastAsia="x-none"/>
              </w:rPr>
            </w:pPr>
            <w:proofErr w:type="spellStart"/>
            <w:r w:rsidRPr="008170B0">
              <w:rPr>
                <w:b/>
                <w:lang w:val="en-US" w:eastAsia="x-none"/>
              </w:rPr>
              <w:t>Limbajul</w:t>
            </w:r>
            <w:proofErr w:type="spellEnd"/>
            <w:r w:rsidRPr="008170B0">
              <w:rPr>
                <w:b/>
                <w:lang w:val="en-US" w:eastAsia="x-none"/>
              </w:rPr>
              <w:t xml:space="preserve"> </w:t>
            </w:r>
            <w:proofErr w:type="spellStart"/>
            <w:r w:rsidRPr="008170B0">
              <w:rPr>
                <w:b/>
                <w:lang w:val="en-US" w:eastAsia="x-none"/>
              </w:rPr>
              <w:t>muzical</w:t>
            </w:r>
            <w:proofErr w:type="spellEnd"/>
            <w:r w:rsidRPr="008170B0">
              <w:rPr>
                <w:b/>
                <w:lang w:val="en-US" w:eastAsia="x-none"/>
              </w:rPr>
              <w:t xml:space="preserve">. </w:t>
            </w:r>
            <w:proofErr w:type="spellStart"/>
            <w:r w:rsidRPr="008170B0">
              <w:rPr>
                <w:b/>
                <w:lang w:val="en-US" w:eastAsia="x-none"/>
              </w:rPr>
              <w:t>Evocare</w:t>
            </w:r>
            <w:proofErr w:type="spellEnd"/>
            <w:r w:rsidRPr="008170B0">
              <w:rPr>
                <w:lang w:val="en-US" w:eastAsia="x-none"/>
              </w:rPr>
              <w:t>.</w:t>
            </w:r>
            <w:r w:rsidRPr="008170B0">
              <w:rPr>
                <w:lang w:eastAsia="x-none"/>
              </w:rPr>
              <w:t xml:space="preserve"> Expresivitatea evenimentelor sonore. Limbajul muzical. Forma muzicală.</w:t>
            </w:r>
          </w:p>
          <w:p w14:paraId="44F8C3F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50" w:type="dxa"/>
          </w:tcPr>
          <w:p w14:paraId="1681F62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12CDFF5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03C91156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Audiții</w:t>
            </w:r>
            <w:proofErr w:type="spellEnd"/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 (A): 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Eugen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Doga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. „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Aleea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mesteceni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”</w:t>
            </w:r>
          </w:p>
          <w:p w14:paraId="53AABF39" w14:textId="77777777" w:rsidR="003856F1" w:rsidRPr="008170B0" w:rsidRDefault="001725F0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hyperlink r:id="rId5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https://www.youtube.com/watch?v=7RNDNZ28gEs</w:t>
              </w:r>
            </w:hyperlink>
            <w:r w:rsidR="003856F1"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  <w:p w14:paraId="5876C346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Constantin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Rusnac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. „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Sărbătoreasca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”</w:t>
            </w:r>
          </w:p>
          <w:p w14:paraId="5F2E3EE7" w14:textId="77777777" w:rsidR="003856F1" w:rsidRPr="008170B0" w:rsidRDefault="001725F0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hyperlink r:id="rId6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https://www.youtube.com/watch?v=Lxi0dF2z0Ok</w:t>
              </w:r>
            </w:hyperlink>
            <w:r w:rsidR="003856F1"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  <w:p w14:paraId="0C300208" w14:textId="77777777" w:rsidR="003856F1" w:rsidRPr="008170B0" w:rsidRDefault="001725F0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hyperlink r:id="rId7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https://www.youtube.com/watch?v=Je8k4Mjw-Vs</w:t>
              </w:r>
            </w:hyperlink>
            <w:r w:rsidR="003856F1"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  <w:p w14:paraId="28CAA5C7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>Interpretare</w:t>
            </w:r>
            <w:proofErr w:type="spellEnd"/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 xml:space="preserve"> (I):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didactic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Școlărei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școlărițe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014697F7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asciiTheme="minorHAnsi" w:eastAsiaTheme="minorHAnsi" w:hAnsiTheme="minorHAnsi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Creație</w:t>
            </w:r>
            <w:proofErr w:type="spellEnd"/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 (C): 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Ex. 4 (pag.5); 6</w:t>
            </w:r>
            <w:proofErr w:type="gram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,8</w:t>
            </w:r>
            <w:proofErr w:type="gram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(pag.6); 10-12 (pag.8).</w:t>
            </w:r>
          </w:p>
        </w:tc>
        <w:tc>
          <w:tcPr>
            <w:tcW w:w="850" w:type="dxa"/>
          </w:tcPr>
          <w:p w14:paraId="0C409BF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EI</w:t>
            </w:r>
          </w:p>
        </w:tc>
        <w:tc>
          <w:tcPr>
            <w:tcW w:w="815" w:type="dxa"/>
          </w:tcPr>
          <w:p w14:paraId="25AB7C1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6477AF0D" w14:textId="77777777" w:rsidTr="00883882">
        <w:tc>
          <w:tcPr>
            <w:tcW w:w="2080" w:type="dxa"/>
            <w:vMerge/>
          </w:tcPr>
          <w:p w14:paraId="31D2752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left w:val="single" w:sz="4" w:space="0" w:color="auto"/>
            </w:tcBorders>
            <w:shd w:val="clear" w:color="auto" w:fill="auto"/>
          </w:tcPr>
          <w:p w14:paraId="71E4DB1D" w14:textId="77777777" w:rsidR="003856F1" w:rsidRPr="008170B0" w:rsidRDefault="003856F1" w:rsidP="00883882">
            <w:pPr>
              <w:numPr>
                <w:ilvl w:val="0"/>
                <w:numId w:val="7"/>
              </w:numPr>
              <w:spacing w:after="200" w:line="276" w:lineRule="auto"/>
              <w:contextualSpacing/>
              <w:rPr>
                <w:b/>
                <w:lang w:eastAsia="x-none"/>
              </w:rPr>
            </w:pPr>
            <w:r w:rsidRPr="008170B0">
              <w:rPr>
                <w:b/>
                <w:lang w:eastAsia="x-none"/>
              </w:rPr>
              <w:t xml:space="preserve">Folclorul    muzical. </w:t>
            </w:r>
            <w:r w:rsidRPr="008170B0">
              <w:rPr>
                <w:lang w:eastAsia="x-none"/>
              </w:rPr>
              <w:t>Caracteristicile    folclorului muzical: tradiția orală, caracterul colectiv, caracterul anonim.</w:t>
            </w:r>
          </w:p>
          <w:p w14:paraId="73B6DD1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</w:tcPr>
          <w:p w14:paraId="494CE1C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257E2CB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74873742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Sofia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Vicoveanca</w:t>
            </w:r>
            <w:proofErr w:type="spellEnd"/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Lume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cine </w:t>
            </w:r>
            <w:proofErr w:type="spellStart"/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ț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i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-a pus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nume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”</w:t>
            </w:r>
          </w:p>
          <w:p w14:paraId="025FCEB3" w14:textId="77777777" w:rsidR="003856F1" w:rsidRPr="008170B0" w:rsidRDefault="001725F0" w:rsidP="00883882">
            <w:pPr>
              <w:widowControl w:val="0"/>
              <w:spacing w:before="27"/>
              <w:ind w:right="11"/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hyperlink r:id="rId8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https://www.youtube.com/watch?v=VjpfbRRrYIc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308955E9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Mierla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  <w:p w14:paraId="1FB19DEC" w14:textId="77777777" w:rsidR="003856F1" w:rsidRPr="008170B0" w:rsidRDefault="003856F1" w:rsidP="00883882">
            <w:pPr>
              <w:widowControl w:val="0"/>
              <w:spacing w:before="27"/>
              <w:ind w:right="11"/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C: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M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ișcări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cântec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– ex 4</w:t>
            </w:r>
            <w:proofErr w:type="gram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,5</w:t>
            </w:r>
            <w:proofErr w:type="gram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. 10); 7 (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. 10).</w:t>
            </w:r>
          </w:p>
        </w:tc>
        <w:tc>
          <w:tcPr>
            <w:tcW w:w="850" w:type="dxa"/>
          </w:tcPr>
          <w:p w14:paraId="7C041BC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15" w:type="dxa"/>
          </w:tcPr>
          <w:p w14:paraId="44AAB89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3F5F71F2" w14:textId="77777777" w:rsidTr="00883882">
        <w:tc>
          <w:tcPr>
            <w:tcW w:w="2080" w:type="dxa"/>
            <w:vMerge/>
          </w:tcPr>
          <w:p w14:paraId="5E8362C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71836C" w14:textId="77777777" w:rsidR="003856F1" w:rsidRPr="008170B0" w:rsidRDefault="003856F1" w:rsidP="00883882">
            <w:pPr>
              <w:numPr>
                <w:ilvl w:val="0"/>
                <w:numId w:val="7"/>
              </w:numPr>
              <w:tabs>
                <w:tab w:val="left" w:pos="259"/>
              </w:tabs>
              <w:spacing w:after="200" w:line="276" w:lineRule="auto"/>
              <w:contextualSpacing/>
              <w:rPr>
                <w:rFonts w:eastAsiaTheme="minorHAnsi"/>
                <w:bCs/>
                <w:lang w:val="en-US" w:eastAsia="en-US"/>
              </w:rPr>
            </w:pPr>
            <w:r w:rsidRPr="008170B0">
              <w:rPr>
                <w:rFonts w:eastAsiaTheme="minorHAnsi"/>
                <w:b/>
                <w:lang w:eastAsia="en-US"/>
              </w:rPr>
              <w:t xml:space="preserve">  Folclorul copiilor. </w:t>
            </w:r>
            <w:r w:rsidRPr="008170B0">
              <w:rPr>
                <w:rFonts w:eastAsiaTheme="minorHAnsi"/>
                <w:lang w:eastAsia="en-US"/>
              </w:rPr>
              <w:t>Folclorul muzical compus de copii/ pentru copii.</w:t>
            </w:r>
          </w:p>
          <w:p w14:paraId="2ACBAE3D" w14:textId="77777777" w:rsidR="003856F1" w:rsidRPr="008170B0" w:rsidRDefault="003856F1" w:rsidP="00883882">
            <w:pPr>
              <w:tabs>
                <w:tab w:val="left" w:pos="259"/>
              </w:tabs>
              <w:spacing w:after="160"/>
              <w:rPr>
                <w:rFonts w:eastAsiaTheme="minorHAnsi"/>
                <w:bCs/>
                <w:sz w:val="28"/>
                <w:szCs w:val="22"/>
                <w:lang w:val="en-US" w:eastAsia="en-US"/>
              </w:rPr>
            </w:pPr>
          </w:p>
          <w:p w14:paraId="62E81221" w14:textId="77777777" w:rsidR="003856F1" w:rsidRPr="008170B0" w:rsidRDefault="003856F1" w:rsidP="00883882">
            <w:pPr>
              <w:widowControl w:val="0"/>
              <w:tabs>
                <w:tab w:val="left" w:pos="368"/>
              </w:tabs>
              <w:ind w:right="176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50" w:type="dxa"/>
          </w:tcPr>
          <w:p w14:paraId="7C0C702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04366A4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3698A407" w14:textId="77777777" w:rsidR="003856F1" w:rsidRPr="008170B0" w:rsidRDefault="003856F1" w:rsidP="00883882">
            <w:pPr>
              <w:keepNext/>
              <w:keepLines/>
              <w:shd w:val="clear" w:color="auto" w:fill="FFFFFF"/>
              <w:spacing w:line="276" w:lineRule="auto"/>
              <w:outlineLvl w:val="0"/>
              <w:rPr>
                <w:rFonts w:eastAsiaTheme="majorEastAsia"/>
                <w:color w:val="131313"/>
                <w:sz w:val="22"/>
                <w:szCs w:val="22"/>
                <w:lang w:val="en-US"/>
              </w:rPr>
            </w:pPr>
            <w:r w:rsidRPr="008170B0">
              <w:rPr>
                <w:rFonts w:eastAsiaTheme="majorEastAsia"/>
                <w:b/>
                <w:bCs/>
                <w:sz w:val="22"/>
                <w:szCs w:val="22"/>
                <w:lang w:val="en-US"/>
              </w:rPr>
              <w:t xml:space="preserve">A: </w:t>
            </w:r>
            <w:r>
              <w:rPr>
                <w:rFonts w:eastAsiaTheme="majorEastAsia"/>
                <w:color w:val="131313"/>
                <w:sz w:val="22"/>
                <w:szCs w:val="22"/>
                <w:lang w:val="en-US"/>
              </w:rPr>
              <w:t>„</w:t>
            </w:r>
            <w:proofErr w:type="spellStart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>Doină</w:t>
            </w:r>
            <w:proofErr w:type="spellEnd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>leagăn</w:t>
            </w:r>
            <w:proofErr w:type="spellEnd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 xml:space="preserve">" - Maria </w:t>
            </w:r>
            <w:proofErr w:type="spellStart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>Iliuț</w:t>
            </w:r>
            <w:proofErr w:type="spellEnd"/>
            <w:r w:rsidRPr="008170B0">
              <w:rPr>
                <w:rFonts w:eastAsiaTheme="majorEastAsia"/>
                <w:color w:val="131313"/>
                <w:sz w:val="22"/>
                <w:szCs w:val="22"/>
                <w:lang w:val="en-US"/>
              </w:rPr>
              <w:t>.</w:t>
            </w:r>
          </w:p>
          <w:p w14:paraId="18D95FC9" w14:textId="77777777" w:rsidR="003856F1" w:rsidRPr="008170B0" w:rsidRDefault="001725F0" w:rsidP="00883882">
            <w:pPr>
              <w:spacing w:after="160"/>
              <w:rPr>
                <w:rFonts w:eastAsiaTheme="minorHAnsi" w:cstheme="minorBidi"/>
                <w:sz w:val="22"/>
                <w:szCs w:val="22"/>
                <w:lang w:val="en-US"/>
              </w:rPr>
            </w:pPr>
            <w:hyperlink r:id="rId9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/>
                </w:rPr>
                <w:t>https://www.youtube.com/watch?v=VE2yA-r1vGA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</w:t>
            </w:r>
          </w:p>
          <w:p w14:paraId="663C612F" w14:textId="77777777" w:rsidR="003856F1" w:rsidRPr="008170B0" w:rsidRDefault="003856F1" w:rsidP="00883882">
            <w:pPr>
              <w:widowControl w:val="0"/>
              <w:rPr>
                <w:sz w:val="22"/>
                <w:szCs w:val="22"/>
                <w:lang w:val="ro-MD" w:eastAsia="en-US"/>
              </w:rPr>
            </w:pPr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r w:rsidRPr="008170B0">
              <w:rPr>
                <w:sz w:val="22"/>
                <w:szCs w:val="22"/>
                <w:lang w:val="ro-MD" w:eastAsia="en-US"/>
              </w:rPr>
              <w:t xml:space="preserve">Cântecul-joc </w:t>
            </w:r>
            <w:r>
              <w:rPr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sz w:val="22"/>
                <w:szCs w:val="22"/>
                <w:lang w:val="ro-MD" w:eastAsia="en-US"/>
              </w:rPr>
              <w:t>Facem hora mare”</w:t>
            </w:r>
          </w:p>
          <w:p w14:paraId="356926A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C:</w:t>
            </w:r>
            <w:r w:rsidRPr="008170B0">
              <w:rPr>
                <w:rFonts w:eastAsiaTheme="minorHAnsi"/>
                <w:b/>
                <w:bCs/>
                <w:sz w:val="22"/>
                <w:szCs w:val="22"/>
                <w:lang w:val="ro-MD" w:eastAsia="en-US"/>
              </w:rPr>
              <w:t xml:space="preserve"> </w:t>
            </w:r>
            <w:r w:rsidRPr="008170B0">
              <w:rPr>
                <w:rFonts w:eastAsiaTheme="minorHAnsi"/>
                <w:sz w:val="22"/>
                <w:szCs w:val="22"/>
                <w:lang w:val="ro-MD" w:eastAsia="en-US"/>
              </w:rPr>
              <w:t xml:space="preserve">Exercițiu și acompanierea cântecului joc la instrumentele muzicale de percuție. </w:t>
            </w:r>
            <w:r>
              <w:rPr>
                <w:rFonts w:eastAsiaTheme="minorHAnsi"/>
                <w:sz w:val="22"/>
                <w:szCs w:val="22"/>
                <w:lang w:val="ro-MD" w:eastAsia="en-US"/>
              </w:rPr>
              <w:t>E</w:t>
            </w:r>
            <w:r w:rsidRPr="008170B0">
              <w:rPr>
                <w:rFonts w:eastAsiaTheme="minorHAnsi"/>
                <w:sz w:val="22"/>
                <w:szCs w:val="22"/>
                <w:lang w:val="ro-MD" w:eastAsia="en-US"/>
              </w:rPr>
              <w:t>x.7 (pag 13).</w:t>
            </w:r>
          </w:p>
        </w:tc>
        <w:tc>
          <w:tcPr>
            <w:tcW w:w="850" w:type="dxa"/>
          </w:tcPr>
          <w:p w14:paraId="1DFBF78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15" w:type="dxa"/>
          </w:tcPr>
          <w:p w14:paraId="6653FEB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400FAA87" w14:textId="77777777" w:rsidTr="00883882">
        <w:tc>
          <w:tcPr>
            <w:tcW w:w="2080" w:type="dxa"/>
            <w:vMerge/>
          </w:tcPr>
          <w:p w14:paraId="4BA324F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left w:val="single" w:sz="4" w:space="0" w:color="auto"/>
            </w:tcBorders>
            <w:shd w:val="clear" w:color="auto" w:fill="auto"/>
          </w:tcPr>
          <w:p w14:paraId="4CCEA9BE" w14:textId="77777777" w:rsidR="003856F1" w:rsidRPr="008170B0" w:rsidRDefault="003856F1" w:rsidP="00883882">
            <w:pPr>
              <w:widowControl w:val="0"/>
              <w:numPr>
                <w:ilvl w:val="0"/>
                <w:numId w:val="7"/>
              </w:numPr>
              <w:tabs>
                <w:tab w:val="left" w:pos="368"/>
              </w:tabs>
              <w:spacing w:line="360" w:lineRule="auto"/>
              <w:ind w:left="0"/>
              <w:rPr>
                <w:rFonts w:eastAsiaTheme="minorHAnsi"/>
                <w:lang w:eastAsia="en-US"/>
              </w:rPr>
            </w:pPr>
            <w:proofErr w:type="spellStart"/>
            <w:r w:rsidRPr="008170B0">
              <w:rPr>
                <w:rFonts w:eastAsiaTheme="minorHAnsi"/>
                <w:b/>
                <w:lang w:val="fr-BE" w:eastAsia="en-US"/>
              </w:rPr>
              <w:t>Folclorul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/>
                <w:lang w:val="fr-BE" w:eastAsia="en-US"/>
              </w:rPr>
              <w:t>copiilor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>.</w:t>
            </w:r>
            <w:r w:rsidRPr="008170B0">
              <w:rPr>
                <w:rFonts w:eastAsiaTheme="minorHAnsi"/>
                <w:lang w:eastAsia="en-US"/>
              </w:rPr>
              <w:t xml:space="preserve"> Cântece de  </w:t>
            </w:r>
          </w:p>
          <w:p w14:paraId="2F52C1D4" w14:textId="77777777" w:rsidR="003856F1" w:rsidRPr="008170B0" w:rsidRDefault="003856F1" w:rsidP="00883882">
            <w:pPr>
              <w:widowControl w:val="0"/>
              <w:tabs>
                <w:tab w:val="left" w:pos="368"/>
              </w:tabs>
              <w:spacing w:line="360" w:lineRule="auto"/>
              <w:rPr>
                <w:rFonts w:asciiTheme="minorHAnsi" w:eastAsiaTheme="minorHAnsi" w:hAnsiTheme="minorHAnsi"/>
                <w:lang w:val="en-US" w:eastAsia="en-US"/>
              </w:rPr>
            </w:pPr>
            <w:r w:rsidRPr="008170B0">
              <w:rPr>
                <w:rFonts w:eastAsiaTheme="minorHAnsi"/>
                <w:lang w:eastAsia="en-US"/>
              </w:rPr>
              <w:t xml:space="preserve">leagăn, dezmierdări muzicale, formule-adresări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către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natură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,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jocul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muzical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>.</w:t>
            </w:r>
          </w:p>
        </w:tc>
        <w:tc>
          <w:tcPr>
            <w:tcW w:w="850" w:type="dxa"/>
          </w:tcPr>
          <w:p w14:paraId="14E2B9C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58FD15D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003C25E4" w14:textId="77777777" w:rsidR="003856F1" w:rsidRPr="008170B0" w:rsidRDefault="003856F1" w:rsidP="00883882">
            <w:pPr>
              <w:keepNext/>
              <w:keepLines/>
              <w:shd w:val="clear" w:color="auto" w:fill="FFFFFF"/>
              <w:spacing w:line="276" w:lineRule="auto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/>
              </w:rPr>
              <w:t>A:</w:t>
            </w:r>
            <w:r w:rsidRPr="008170B0">
              <w:rPr>
                <w:rFonts w:asciiTheme="majorHAnsi" w:hAnsiTheme="majorHAnsi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Ansamblul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Zâmbetul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” </w:t>
            </w:r>
            <w:r>
              <w:rPr>
                <w:color w:val="0F0F0F"/>
                <w:kern w:val="36"/>
                <w:sz w:val="22"/>
                <w:szCs w:val="22"/>
                <w:lang w:val="en-US"/>
              </w:rPr>
              <w:t>–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Mititelu</w:t>
            </w:r>
            <w:proofErr w:type="spellEnd"/>
            <w:r>
              <w:rPr>
                <w:color w:val="0F0F0F"/>
                <w:kern w:val="36"/>
                <w:sz w:val="22"/>
                <w:szCs w:val="22"/>
                <w:lang w:val="en-US"/>
              </w:rPr>
              <w:t xml:space="preserve"> -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Frumușelu</w:t>
            </w:r>
            <w:proofErr w:type="spellEnd"/>
          </w:p>
          <w:p w14:paraId="1E863934" w14:textId="77777777" w:rsidR="003856F1" w:rsidRPr="008170B0" w:rsidRDefault="001725F0" w:rsidP="00883882">
            <w:pPr>
              <w:shd w:val="clear" w:color="auto" w:fill="FFFFFF"/>
              <w:spacing w:after="160"/>
              <w:outlineLvl w:val="0"/>
              <w:rPr>
                <w:color w:val="0F0F0F"/>
                <w:kern w:val="36"/>
                <w:sz w:val="22"/>
                <w:szCs w:val="22"/>
                <w:lang w:val="en-US" w:eastAsia="en-US"/>
              </w:rPr>
            </w:pPr>
            <w:hyperlink r:id="rId10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en-US" w:eastAsia="en-US"/>
                </w:rPr>
                <w:t>https://www.youtube.com/watch?v=Lf1v9mS3G_g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</w:p>
          <w:p w14:paraId="1E4D3B2A" w14:textId="77777777" w:rsidR="003856F1" w:rsidRPr="008170B0" w:rsidRDefault="003856F1" w:rsidP="00883882">
            <w:pPr>
              <w:widowControl w:val="0"/>
              <w:rPr>
                <w:sz w:val="22"/>
                <w:szCs w:val="22"/>
                <w:lang w:val="en-US" w:eastAsia="en-US"/>
              </w:rPr>
            </w:pPr>
          </w:p>
          <w:p w14:paraId="13E36FC2" w14:textId="77777777" w:rsidR="003856F1" w:rsidRPr="008170B0" w:rsidRDefault="003856F1" w:rsidP="00883882">
            <w:pPr>
              <w:shd w:val="clear" w:color="auto" w:fill="FFFFFF"/>
              <w:spacing w:after="160"/>
              <w:outlineLvl w:val="0"/>
              <w:rPr>
                <w:color w:val="0F0F0F"/>
                <w:kern w:val="36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Poezii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ro-MD" w:eastAsia="en-US"/>
              </w:rPr>
              <w:t>,</w:t>
            </w:r>
            <w:r w:rsidRPr="008170B0">
              <w:rPr>
                <w:rFonts w:eastAsiaTheme="minorHAnsi"/>
                <w:sz w:val="28"/>
                <w:szCs w:val="22"/>
                <w:lang w:val="ro-MD" w:eastAsia="en-US"/>
              </w:rPr>
              <w:t xml:space="preserve"> </w:t>
            </w:r>
            <w:r w:rsidRPr="008170B0">
              <w:rPr>
                <w:rFonts w:eastAsiaTheme="minorHAnsi"/>
                <w:sz w:val="22"/>
                <w:szCs w:val="22"/>
                <w:lang w:val="ro-MD" w:eastAsia="en-US"/>
              </w:rPr>
              <w:t>adresări către fenomenele naturii, animale, plante, păsări, jocuri de cuvinte, cântece.</w:t>
            </w:r>
          </w:p>
          <w:p w14:paraId="081AAC89" w14:textId="4A2A8B11" w:rsidR="003856F1" w:rsidRPr="00CC0591" w:rsidRDefault="003856F1" w:rsidP="00CC0591">
            <w:pPr>
              <w:widowControl w:val="0"/>
              <w:spacing w:line="252" w:lineRule="auto"/>
              <w:rPr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sz w:val="22"/>
                <w:szCs w:val="22"/>
                <w:lang w:val="en-US" w:eastAsia="en-US"/>
              </w:rPr>
              <w:t>Improvizări</w:t>
            </w:r>
            <w:proofErr w:type="spellEnd"/>
            <w:r w:rsidRPr="008170B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2"/>
                <w:szCs w:val="22"/>
                <w:lang w:val="en-US" w:eastAsia="en-US"/>
              </w:rPr>
              <w:t>melodie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sz w:val="22"/>
                <w:szCs w:val="22"/>
                <w:lang w:val="en-US" w:eastAsia="en-US"/>
              </w:rPr>
              <w:t xml:space="preserve"> ex.2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sz w:val="22"/>
                <w:szCs w:val="22"/>
                <w:lang w:val="en-US" w:eastAsia="en-US"/>
              </w:rPr>
              <w:t>(</w:t>
            </w:r>
            <w:proofErr w:type="spellStart"/>
            <w:r w:rsidRPr="008170B0">
              <w:rPr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sz w:val="22"/>
                <w:szCs w:val="22"/>
                <w:lang w:val="en-US" w:eastAsia="en-US"/>
              </w:rPr>
              <w:t>. 12), ex. 10</w:t>
            </w:r>
            <w:proofErr w:type="gramStart"/>
            <w:r w:rsidRPr="008170B0">
              <w:rPr>
                <w:sz w:val="22"/>
                <w:szCs w:val="22"/>
                <w:lang w:val="en-US" w:eastAsia="en-US"/>
              </w:rPr>
              <w:t>,11</w:t>
            </w:r>
            <w:proofErr w:type="gramEnd"/>
            <w:r w:rsidRPr="008170B0">
              <w:rPr>
                <w:sz w:val="22"/>
                <w:szCs w:val="22"/>
                <w:lang w:val="en-US" w:eastAsia="en-US"/>
              </w:rPr>
              <w:t xml:space="preserve"> (pag.14)</w:t>
            </w:r>
            <w:r>
              <w:rPr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2"/>
                <w:szCs w:val="22"/>
                <w:lang w:val="en-US" w:eastAsia="en-US"/>
              </w:rPr>
              <w:t>portofoliul</w:t>
            </w:r>
            <w:proofErr w:type="spellEnd"/>
            <w:r w:rsidRPr="008170B0">
              <w:rPr>
                <w:sz w:val="22"/>
                <w:szCs w:val="22"/>
                <w:lang w:val="en-US" w:eastAsia="en-US"/>
              </w:rPr>
              <w:t xml:space="preserve"> personal</w:t>
            </w:r>
            <w:r>
              <w:rPr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sz w:val="22"/>
                <w:szCs w:val="22"/>
                <w:lang w:val="en-US" w:eastAsia="en-US"/>
              </w:rPr>
              <w:t xml:space="preserve"> ex. 12 (pag.14)</w:t>
            </w:r>
            <w:r>
              <w:rPr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0" w:type="dxa"/>
          </w:tcPr>
          <w:p w14:paraId="0259B5C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15" w:type="dxa"/>
          </w:tcPr>
          <w:p w14:paraId="469E402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055DE106" w14:textId="77777777" w:rsidTr="00883882">
        <w:tc>
          <w:tcPr>
            <w:tcW w:w="2080" w:type="dxa"/>
            <w:vMerge/>
          </w:tcPr>
          <w:p w14:paraId="340DDAC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28EE70D" w14:textId="77777777" w:rsidR="003856F1" w:rsidRPr="008170B0" w:rsidRDefault="003856F1" w:rsidP="00883882">
            <w:pPr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rFonts w:eastAsiaTheme="minorHAnsi"/>
                <w:b/>
                <w:lang w:val="fr-BE" w:eastAsia="en-US"/>
              </w:rPr>
            </w:pPr>
            <w:proofErr w:type="spellStart"/>
            <w:r w:rsidRPr="008170B0">
              <w:rPr>
                <w:rFonts w:eastAsiaTheme="minorHAnsi"/>
                <w:b/>
                <w:lang w:val="fr-BE" w:eastAsia="en-US"/>
              </w:rPr>
              <w:t>Varietatea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/>
                <w:lang w:val="fr-BE" w:eastAsia="en-US"/>
              </w:rPr>
              <w:t>cântecului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/>
                <w:lang w:val="fr-BE" w:eastAsia="en-US"/>
              </w:rPr>
              <w:t>popular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 xml:space="preserve">.  </w:t>
            </w:r>
          </w:p>
          <w:p w14:paraId="0F42A0A3" w14:textId="77777777" w:rsidR="003856F1" w:rsidRPr="008170B0" w:rsidRDefault="003856F1" w:rsidP="00883882">
            <w:pPr>
              <w:spacing w:line="276" w:lineRule="auto"/>
              <w:ind w:left="394"/>
              <w:contextualSpacing/>
              <w:jc w:val="both"/>
              <w:rPr>
                <w:rFonts w:eastAsiaTheme="minorHAnsi"/>
                <w:b/>
                <w:lang w:val="fr-BE" w:eastAsia="en-US"/>
              </w:rPr>
            </w:pPr>
            <w:proofErr w:type="spellStart"/>
            <w:r w:rsidRPr="008170B0">
              <w:rPr>
                <w:rFonts w:eastAsiaTheme="minorHAnsi"/>
                <w:lang w:val="fr-BE" w:eastAsia="en-US"/>
              </w:rPr>
              <w:t>Cântecului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popular</w:t>
            </w:r>
            <w:proofErr w:type="spellEnd"/>
            <w:r w:rsidRPr="008170B0">
              <w:rPr>
                <w:rFonts w:eastAsiaTheme="minorHAnsi"/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inspirat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din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lang w:val="fr-BE" w:eastAsia="en-US"/>
              </w:rPr>
              <w:t>viață</w:t>
            </w:r>
            <w:proofErr w:type="spellEnd"/>
            <w:r w:rsidRPr="008170B0">
              <w:rPr>
                <w:rFonts w:eastAsiaTheme="minorHAnsi"/>
                <w:lang w:val="fr-BE" w:eastAsia="en-US"/>
              </w:rPr>
              <w:t>.</w:t>
            </w:r>
          </w:p>
          <w:p w14:paraId="0A194890" w14:textId="77777777" w:rsidR="003856F1" w:rsidRPr="008170B0" w:rsidRDefault="003856F1" w:rsidP="00883882">
            <w:pPr>
              <w:widowControl w:val="0"/>
              <w:spacing w:after="260" w:line="252" w:lineRule="auto"/>
              <w:rPr>
                <w:bCs/>
                <w:lang w:val="fr-BE" w:eastAsia="en-US"/>
              </w:rPr>
            </w:pPr>
          </w:p>
        </w:tc>
        <w:tc>
          <w:tcPr>
            <w:tcW w:w="850" w:type="dxa"/>
          </w:tcPr>
          <w:p w14:paraId="07016A6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5C5B735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3B65AC59" w14:textId="77777777" w:rsidR="003856F1" w:rsidRPr="008170B0" w:rsidRDefault="003856F1" w:rsidP="00883882">
            <w:pPr>
              <w:widowControl w:val="0"/>
              <w:spacing w:line="250" w:lineRule="exact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Tiberiu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Brediceanu</w:t>
            </w:r>
            <w:proofErr w:type="spellEnd"/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Cântă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puiul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cucului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” </w:t>
            </w:r>
          </w:p>
          <w:p w14:paraId="4691ABF2" w14:textId="77777777" w:rsidR="003856F1" w:rsidRPr="008170B0" w:rsidRDefault="001725F0" w:rsidP="00883882">
            <w:pPr>
              <w:widowControl w:val="0"/>
              <w:spacing w:line="250" w:lineRule="exact"/>
              <w:rPr>
                <w:rFonts w:eastAsiaTheme="minorHAnsi"/>
                <w:sz w:val="22"/>
                <w:szCs w:val="22"/>
                <w:lang w:val="en-US" w:eastAsia="en-US"/>
              </w:rPr>
            </w:pPr>
            <w:hyperlink r:id="rId11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https://www.youtube.com/watch?v=-ICB2VUUJAs</w:t>
              </w:r>
            </w:hyperlink>
            <w:r w:rsidR="003856F1"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  <w:p w14:paraId="5D7E460B" w14:textId="77777777" w:rsidR="003856F1" w:rsidRPr="008170B0" w:rsidRDefault="003856F1" w:rsidP="00883882">
            <w:pPr>
              <w:shd w:val="clear" w:color="auto" w:fill="FFFFFF"/>
              <w:spacing w:after="160"/>
              <w:outlineLvl w:val="0"/>
              <w:rPr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S-a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dus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cucul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pe-aici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”</w:t>
            </w:r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  <w:t xml:space="preserve">  </w:t>
            </w:r>
          </w:p>
          <w:p w14:paraId="5051F9BF" w14:textId="77777777" w:rsidR="003856F1" w:rsidRPr="008170B0" w:rsidRDefault="003856F1" w:rsidP="00883882">
            <w:pPr>
              <w:shd w:val="clear" w:color="auto" w:fill="FFFFFF"/>
              <w:spacing w:after="160"/>
              <w:outlineLvl w:val="0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Analiza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caracterizarea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conform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algoritmului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. </w:t>
            </w:r>
            <w:r>
              <w:rPr>
                <w:spacing w:val="-1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spacing w:val="-1"/>
                <w:sz w:val="22"/>
                <w:szCs w:val="22"/>
                <w:lang w:val="en-US" w:eastAsia="en-US"/>
              </w:rPr>
              <w:t>x</w:t>
            </w:r>
            <w:r>
              <w:rPr>
                <w:spacing w:val="-1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2 (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>. 15); ex. 5-8 (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. 16). </w:t>
            </w:r>
          </w:p>
        </w:tc>
        <w:tc>
          <w:tcPr>
            <w:tcW w:w="850" w:type="dxa"/>
          </w:tcPr>
          <w:p w14:paraId="73E707D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15" w:type="dxa"/>
          </w:tcPr>
          <w:p w14:paraId="01250C8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61A52CE0" w14:textId="77777777" w:rsidTr="00883882">
        <w:tc>
          <w:tcPr>
            <w:tcW w:w="2080" w:type="dxa"/>
            <w:vMerge/>
          </w:tcPr>
          <w:p w14:paraId="7D8E581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D5E5BE" w14:textId="77777777" w:rsidR="003856F1" w:rsidRPr="008170B0" w:rsidRDefault="003856F1" w:rsidP="00883882">
            <w:pPr>
              <w:widowControl w:val="0"/>
              <w:numPr>
                <w:ilvl w:val="0"/>
                <w:numId w:val="7"/>
              </w:numPr>
              <w:spacing w:after="200" w:line="250" w:lineRule="exact"/>
              <w:rPr>
                <w:bCs/>
                <w:spacing w:val="-1"/>
                <w:lang w:val="en-US" w:eastAsia="en-US"/>
              </w:rPr>
            </w:pPr>
            <w:proofErr w:type="spellStart"/>
            <w:r w:rsidRPr="008170B0">
              <w:rPr>
                <w:b/>
                <w:lang w:val="fr-BE" w:eastAsia="en-US"/>
              </w:rPr>
              <w:t>Varietatea</w:t>
            </w:r>
            <w:proofErr w:type="spellEnd"/>
            <w:r w:rsidRPr="008170B0">
              <w:rPr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b/>
                <w:lang w:val="fr-BE" w:eastAsia="en-US"/>
              </w:rPr>
              <w:t>cântecului</w:t>
            </w:r>
            <w:proofErr w:type="spellEnd"/>
            <w:r w:rsidRPr="008170B0">
              <w:rPr>
                <w:b/>
                <w:lang w:val="fr-BE" w:eastAsia="en-US"/>
              </w:rPr>
              <w:t xml:space="preserve"> </w:t>
            </w:r>
            <w:proofErr w:type="spellStart"/>
            <w:r w:rsidRPr="008170B0">
              <w:rPr>
                <w:b/>
                <w:lang w:val="fr-BE" w:eastAsia="en-US"/>
              </w:rPr>
              <w:t>popular</w:t>
            </w:r>
            <w:proofErr w:type="spellEnd"/>
            <w:r w:rsidRPr="008170B0">
              <w:rPr>
                <w:b/>
                <w:lang w:val="fr-BE" w:eastAsia="en-US"/>
              </w:rPr>
              <w:t xml:space="preserve">. </w:t>
            </w:r>
            <w:proofErr w:type="spellStart"/>
            <w:r w:rsidRPr="008170B0">
              <w:rPr>
                <w:lang w:val="fr-BE" w:eastAsia="en-US"/>
              </w:rPr>
              <w:t>Cântece</w:t>
            </w:r>
            <w:proofErr w:type="spellEnd"/>
            <w:r w:rsidRPr="008170B0">
              <w:rPr>
                <w:lang w:val="fr-BE" w:eastAsia="en-US"/>
              </w:rPr>
              <w:t xml:space="preserve"> de jale, de </w:t>
            </w:r>
            <w:proofErr w:type="spellStart"/>
            <w:r w:rsidRPr="008170B0">
              <w:rPr>
                <w:lang w:val="fr-BE" w:eastAsia="en-US"/>
              </w:rPr>
              <w:t>dor</w:t>
            </w:r>
            <w:proofErr w:type="spellEnd"/>
            <w:r w:rsidRPr="008170B0">
              <w:rPr>
                <w:lang w:val="fr-BE" w:eastAsia="en-US"/>
              </w:rPr>
              <w:t xml:space="preserve">, de </w:t>
            </w:r>
            <w:proofErr w:type="spellStart"/>
            <w:r w:rsidRPr="008170B0">
              <w:rPr>
                <w:lang w:val="fr-BE" w:eastAsia="en-US"/>
              </w:rPr>
              <w:t>viață</w:t>
            </w:r>
            <w:proofErr w:type="spellEnd"/>
            <w:r w:rsidRPr="008170B0">
              <w:rPr>
                <w:lang w:val="fr-BE" w:eastAsia="en-US"/>
              </w:rPr>
              <w:t xml:space="preserve"> </w:t>
            </w:r>
            <w:proofErr w:type="spellStart"/>
            <w:r w:rsidRPr="008170B0">
              <w:rPr>
                <w:lang w:val="fr-BE" w:eastAsia="en-US"/>
              </w:rPr>
              <w:t>grea</w:t>
            </w:r>
            <w:proofErr w:type="spellEnd"/>
            <w:r w:rsidRPr="008170B0">
              <w:rPr>
                <w:lang w:val="fr-BE" w:eastAsia="en-US"/>
              </w:rPr>
              <w:t xml:space="preserve">, de </w:t>
            </w:r>
            <w:proofErr w:type="spellStart"/>
            <w:r w:rsidRPr="008170B0">
              <w:rPr>
                <w:lang w:val="fr-BE" w:eastAsia="en-US"/>
              </w:rPr>
              <w:t>dragoste</w:t>
            </w:r>
            <w:proofErr w:type="spellEnd"/>
            <w:r w:rsidRPr="008170B0">
              <w:rPr>
                <w:lang w:val="fr-BE" w:eastAsia="en-US"/>
              </w:rPr>
              <w:t xml:space="preserve">, </w:t>
            </w:r>
            <w:proofErr w:type="spellStart"/>
            <w:r w:rsidRPr="008170B0">
              <w:rPr>
                <w:lang w:val="fr-BE" w:eastAsia="en-US"/>
              </w:rPr>
              <w:t>recruțești</w:t>
            </w:r>
            <w:proofErr w:type="spellEnd"/>
            <w:r w:rsidRPr="008170B0">
              <w:rPr>
                <w:lang w:val="fr-BE" w:eastAsia="en-US"/>
              </w:rPr>
              <w:t xml:space="preserve">, </w:t>
            </w:r>
            <w:proofErr w:type="spellStart"/>
            <w:r w:rsidRPr="008170B0">
              <w:rPr>
                <w:lang w:val="fr-BE" w:eastAsia="en-US"/>
              </w:rPr>
              <w:t>satirice</w:t>
            </w:r>
            <w:proofErr w:type="spellEnd"/>
            <w:r w:rsidRPr="008170B0">
              <w:rPr>
                <w:lang w:val="fr-BE" w:eastAsia="en-US"/>
              </w:rPr>
              <w:t xml:space="preserve">, </w:t>
            </w:r>
            <w:proofErr w:type="spellStart"/>
            <w:r w:rsidRPr="008170B0">
              <w:rPr>
                <w:lang w:val="fr-BE" w:eastAsia="en-US"/>
              </w:rPr>
              <w:t>contemporane</w:t>
            </w:r>
            <w:proofErr w:type="spellEnd"/>
            <w:r w:rsidRPr="008170B0">
              <w:rPr>
                <w:lang w:val="fr-BE" w:eastAsia="en-US"/>
              </w:rPr>
              <w:t xml:space="preserve"> etc.</w:t>
            </w:r>
          </w:p>
          <w:p w14:paraId="20DB88F6" w14:textId="77777777" w:rsidR="003856F1" w:rsidRPr="008170B0" w:rsidRDefault="003856F1" w:rsidP="00883882">
            <w:pPr>
              <w:widowControl w:val="0"/>
              <w:spacing w:after="240" w:line="250" w:lineRule="exact"/>
              <w:rPr>
                <w:bCs/>
                <w:spacing w:val="-1"/>
                <w:lang w:val="en-US" w:eastAsia="en-US"/>
              </w:rPr>
            </w:pPr>
          </w:p>
        </w:tc>
        <w:tc>
          <w:tcPr>
            <w:tcW w:w="850" w:type="dxa"/>
          </w:tcPr>
          <w:p w14:paraId="2121FE2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  <w:p w14:paraId="30205EF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  <w:p w14:paraId="64E7C4B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  <w:p w14:paraId="2A72163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51" w:type="dxa"/>
          </w:tcPr>
          <w:p w14:paraId="75CB1A3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0BBA8356" w14:textId="77777777" w:rsidR="003856F1" w:rsidRPr="008170B0" w:rsidRDefault="003856F1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pacing w:val="-1"/>
                <w:sz w:val="22"/>
                <w:szCs w:val="22"/>
                <w:lang w:val="en-US" w:eastAsia="en-US"/>
              </w:rPr>
              <w:t xml:space="preserve">A: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haiducesc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Radu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mamii</w:t>
            </w:r>
            <w:proofErr w:type="spellEnd"/>
            <w:r>
              <w:rPr>
                <w:spacing w:val="-1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ascii="Arial" w:eastAsiaTheme="minorHAnsi" w:hAnsi="Arial" w:cs="Arial"/>
                <w:color w:val="000000"/>
                <w:sz w:val="18"/>
                <w:szCs w:val="18"/>
                <w:shd w:val="clear" w:color="auto" w:fill="F0F0F0"/>
                <w:lang w:val="en-US" w:eastAsia="en-US"/>
              </w:rPr>
              <w:t xml:space="preserve"> </w:t>
            </w:r>
            <w:hyperlink r:id="rId12" w:history="1">
              <w:r w:rsidRPr="008170B0">
                <w:rPr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https://ok.ru/video/2123554032374</w:t>
              </w:r>
            </w:hyperlink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0D4D2062" w14:textId="77777777" w:rsidR="003856F1" w:rsidRPr="008170B0" w:rsidRDefault="001725F0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hyperlink r:id="rId13" w:history="1">
              <w:r w:rsidR="003856F1" w:rsidRPr="008170B0">
                <w:rPr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https://www.youtube.com/watch?v=NoMDAa2msXg</w:t>
              </w:r>
            </w:hyperlink>
            <w:r w:rsidR="003856F1"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62E01489" w14:textId="77777777" w:rsidR="003856F1" w:rsidRPr="008170B0" w:rsidRDefault="003856F1" w:rsidP="00883882">
            <w:pPr>
              <w:widowControl w:val="0"/>
              <w:spacing w:line="250" w:lineRule="exact"/>
              <w:ind w:left="277"/>
              <w:rPr>
                <w:spacing w:val="-1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Romanța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Ciobănaș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trei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sute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de oi”</w:t>
            </w:r>
          </w:p>
          <w:p w14:paraId="4980A9CE" w14:textId="77777777" w:rsidR="003856F1" w:rsidRPr="008170B0" w:rsidRDefault="003856F1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Ioana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Radu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(vocal) </w:t>
            </w:r>
            <w:hyperlink r:id="rId14" w:history="1">
              <w:r w:rsidRPr="008170B0">
                <w:rPr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https://www.youtube.com/watch?v=ufu6DapSAUk</w:t>
              </w:r>
            </w:hyperlink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67FF1C19" w14:textId="77777777" w:rsidR="003856F1" w:rsidRPr="008170B0" w:rsidRDefault="003856F1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Gheorghe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Zamfir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(instrumental)</w:t>
            </w:r>
          </w:p>
          <w:p w14:paraId="40E5EA3C" w14:textId="77777777" w:rsidR="003856F1" w:rsidRPr="008170B0" w:rsidRDefault="001725F0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hyperlink r:id="rId15" w:history="1">
              <w:r w:rsidR="003856F1" w:rsidRPr="008170B0">
                <w:rPr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https://www.youtube.com/watch?v=FD2QlFbIex8</w:t>
              </w:r>
            </w:hyperlink>
            <w:r w:rsidR="003856F1"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4F57E300" w14:textId="77777777" w:rsidR="003856F1" w:rsidRPr="008170B0" w:rsidRDefault="003856F1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pacing w:val="-1"/>
                <w:sz w:val="22"/>
                <w:szCs w:val="22"/>
                <w:lang w:val="en-US" w:eastAsia="en-US"/>
              </w:rPr>
              <w:t xml:space="preserve">A/I: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Dragă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mi-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i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mult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mi-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i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drag”</w:t>
            </w:r>
            <w:r>
              <w:rPr>
                <w:spacing w:val="-1"/>
                <w:sz w:val="22"/>
                <w:szCs w:val="22"/>
                <w:lang w:val="en-US" w:eastAsia="en-US"/>
              </w:rPr>
              <w:t>,</w:t>
            </w:r>
          </w:p>
          <w:p w14:paraId="79AC63B8" w14:textId="77777777" w:rsidR="003856F1" w:rsidRPr="008170B0" w:rsidRDefault="003856F1" w:rsidP="00883882">
            <w:pPr>
              <w:widowControl w:val="0"/>
              <w:spacing w:line="250" w:lineRule="exact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Maria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Sarabaș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hyperlink r:id="rId16" w:history="1">
              <w:r w:rsidRPr="008170B0">
                <w:rPr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https://www.youtube.com/watch?v=H0QJLKDLa5w</w:t>
              </w:r>
            </w:hyperlink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657A792F" w14:textId="77777777" w:rsidR="003856F1" w:rsidRPr="008170B0" w:rsidRDefault="003856F1" w:rsidP="00883882">
            <w:pPr>
              <w:widowControl w:val="0"/>
              <w:spacing w:line="250" w:lineRule="exact"/>
              <w:rPr>
                <w:b/>
                <w:bCs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pacing w:val="-1"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Lucru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grup</w:t>
            </w:r>
            <w:proofErr w:type="spellEnd"/>
            <w:r>
              <w:rPr>
                <w:spacing w:val="-1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spacing w:val="-1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x. 26(pag.21);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Cartea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vizită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ex.29 (</w:t>
            </w:r>
            <w:proofErr w:type="spellStart"/>
            <w:r w:rsidRPr="008170B0">
              <w:rPr>
                <w:spacing w:val="-1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spacing w:val="-1"/>
                <w:sz w:val="22"/>
                <w:szCs w:val="22"/>
                <w:lang w:val="en-US" w:eastAsia="en-US"/>
              </w:rPr>
              <w:t>. 21)</w:t>
            </w:r>
            <w:r>
              <w:rPr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2687FD48" w14:textId="77777777" w:rsidR="003856F1" w:rsidRPr="008170B0" w:rsidRDefault="003856F1" w:rsidP="00883882">
            <w:pPr>
              <w:widowControl w:val="0"/>
              <w:spacing w:line="250" w:lineRule="exact"/>
              <w:ind w:left="277"/>
              <w:rPr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0" w:type="dxa"/>
          </w:tcPr>
          <w:p w14:paraId="4A0C7AA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EF</w:t>
            </w:r>
          </w:p>
        </w:tc>
        <w:tc>
          <w:tcPr>
            <w:tcW w:w="815" w:type="dxa"/>
          </w:tcPr>
          <w:p w14:paraId="5BC9A3F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  <w:tr w:rsidR="003856F1" w:rsidRPr="008170B0" w14:paraId="4D53B682" w14:textId="77777777" w:rsidTr="00883882">
        <w:tc>
          <w:tcPr>
            <w:tcW w:w="2080" w:type="dxa"/>
            <w:vMerge/>
          </w:tcPr>
          <w:p w14:paraId="18B772E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3869" w:type="dxa"/>
          </w:tcPr>
          <w:p w14:paraId="50BFE67A" w14:textId="77777777" w:rsidR="003856F1" w:rsidRPr="008170B0" w:rsidRDefault="003856F1" w:rsidP="00883882">
            <w:pPr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b/>
                <w:lang w:val="fr-BE" w:eastAsia="x-none"/>
              </w:rPr>
            </w:pPr>
            <w:proofErr w:type="spellStart"/>
            <w:r w:rsidRPr="008170B0">
              <w:rPr>
                <w:b/>
                <w:lang w:val="fr-BE" w:eastAsia="x-none"/>
              </w:rPr>
              <w:t>Genurile</w:t>
            </w:r>
            <w:proofErr w:type="spellEnd"/>
            <w:r w:rsidRPr="008170B0">
              <w:rPr>
                <w:b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lang w:val="fr-BE" w:eastAsia="x-none"/>
              </w:rPr>
              <w:t>reprezentative</w:t>
            </w:r>
            <w:proofErr w:type="spellEnd"/>
            <w:r w:rsidRPr="008170B0">
              <w:rPr>
                <w:b/>
                <w:lang w:val="fr-BE" w:eastAsia="x-none"/>
              </w:rPr>
              <w:t xml:space="preserve"> ale  </w:t>
            </w:r>
          </w:p>
          <w:p w14:paraId="6CF9B900" w14:textId="77777777" w:rsidR="003856F1" w:rsidRPr="008170B0" w:rsidRDefault="003856F1" w:rsidP="00883882">
            <w:pPr>
              <w:spacing w:line="276" w:lineRule="auto"/>
              <w:ind w:left="394"/>
              <w:contextualSpacing/>
              <w:jc w:val="both"/>
              <w:rPr>
                <w:b/>
                <w:lang w:val="fr-BE" w:eastAsia="x-none"/>
              </w:rPr>
            </w:pPr>
            <w:proofErr w:type="spellStart"/>
            <w:r w:rsidRPr="008170B0">
              <w:rPr>
                <w:b/>
                <w:lang w:val="fr-BE" w:eastAsia="x-none"/>
              </w:rPr>
              <w:t>folclorului</w:t>
            </w:r>
            <w:proofErr w:type="spellEnd"/>
            <w:r w:rsidRPr="008170B0">
              <w:rPr>
                <w:b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lang w:val="fr-BE" w:eastAsia="x-none"/>
              </w:rPr>
              <w:t>muzical</w:t>
            </w:r>
            <w:proofErr w:type="spellEnd"/>
            <w:r w:rsidRPr="008170B0">
              <w:rPr>
                <w:b/>
                <w:lang w:val="fr-BE" w:eastAsia="x-none"/>
              </w:rPr>
              <w:t xml:space="preserve">. </w:t>
            </w:r>
            <w:r w:rsidRPr="008170B0">
              <w:rPr>
                <w:lang w:val="fr-BE" w:eastAsia="x-none"/>
              </w:rPr>
              <w:t xml:space="preserve">Doina. </w:t>
            </w:r>
          </w:p>
          <w:p w14:paraId="433B174E" w14:textId="77777777" w:rsidR="003856F1" w:rsidRPr="008170B0" w:rsidRDefault="003856F1" w:rsidP="00883882">
            <w:pPr>
              <w:widowControl w:val="0"/>
              <w:tabs>
                <w:tab w:val="left" w:pos="368"/>
              </w:tabs>
              <w:ind w:right="174"/>
              <w:jc w:val="both"/>
              <w:rPr>
                <w:rFonts w:asciiTheme="minorHAnsi" w:eastAsiaTheme="minorHAnsi" w:hAnsiTheme="minorHAnsi"/>
                <w:lang w:val="en-US" w:eastAsia="en-US"/>
              </w:rPr>
            </w:pPr>
          </w:p>
        </w:tc>
        <w:tc>
          <w:tcPr>
            <w:tcW w:w="850" w:type="dxa"/>
          </w:tcPr>
          <w:p w14:paraId="4CF9F12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2BA5AC5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0DD0E4B7" w14:textId="77777777" w:rsidR="003856F1" w:rsidRPr="008170B0" w:rsidRDefault="003856F1" w:rsidP="00883882">
            <w:pPr>
              <w:keepNext/>
              <w:keepLines/>
              <w:shd w:val="clear" w:color="auto" w:fill="FFFFFF"/>
              <w:outlineLvl w:val="0"/>
              <w:rPr>
                <w:rFonts w:eastAsiaTheme="majorEastAsia" w:cstheme="majorBidi"/>
                <w:sz w:val="22"/>
                <w:szCs w:val="22"/>
              </w:rPr>
            </w:pPr>
            <w:r w:rsidRPr="008170B0">
              <w:rPr>
                <w:rFonts w:eastAsiaTheme="majorEastAsia" w:cstheme="majorBidi"/>
                <w:b/>
                <w:bCs/>
                <w:sz w:val="22"/>
                <w:szCs w:val="22"/>
              </w:rPr>
              <w:t>A:</w:t>
            </w:r>
            <w:r w:rsidRPr="008170B0">
              <w:rPr>
                <w:rFonts w:eastAsiaTheme="majorEastAsia" w:cstheme="majorBidi"/>
                <w:sz w:val="22"/>
                <w:szCs w:val="22"/>
              </w:rPr>
              <w:t xml:space="preserve"> Maria </w:t>
            </w:r>
            <w:proofErr w:type="spellStart"/>
            <w:r w:rsidRPr="008170B0">
              <w:rPr>
                <w:rFonts w:eastAsiaTheme="majorEastAsia" w:cstheme="majorBidi"/>
                <w:sz w:val="22"/>
                <w:szCs w:val="22"/>
              </w:rPr>
              <w:t>Lătărețu</w:t>
            </w:r>
            <w:proofErr w:type="spellEnd"/>
            <w:r w:rsidRPr="008170B0">
              <w:rPr>
                <w:rFonts w:eastAsiaTheme="majorEastAsia" w:cstheme="majorBidi"/>
                <w:sz w:val="22"/>
                <w:szCs w:val="22"/>
              </w:rPr>
              <w:t xml:space="preserve">. Doina </w:t>
            </w:r>
            <w:r>
              <w:rPr>
                <w:rFonts w:eastAsiaTheme="majorEastAsia" w:cstheme="majorBidi"/>
                <w:sz w:val="22"/>
                <w:szCs w:val="22"/>
              </w:rPr>
              <w:t>„</w:t>
            </w:r>
            <w:r w:rsidRPr="008170B0">
              <w:rPr>
                <w:rFonts w:eastAsiaTheme="majorEastAsia" w:cstheme="majorBidi"/>
                <w:sz w:val="22"/>
                <w:szCs w:val="22"/>
              </w:rPr>
              <w:t>Mă uitai spre răsărit”</w:t>
            </w:r>
          </w:p>
          <w:p w14:paraId="21E2FDED" w14:textId="77777777" w:rsidR="003856F1" w:rsidRPr="008170B0" w:rsidRDefault="001725F0" w:rsidP="00883882">
            <w:pPr>
              <w:rPr>
                <w:rFonts w:eastAsiaTheme="minorHAnsi" w:cstheme="minorBidi"/>
                <w:sz w:val="22"/>
                <w:szCs w:val="22"/>
              </w:rPr>
            </w:pPr>
            <w:hyperlink r:id="rId17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</w:rPr>
                <w:t>https://www.youtube.com/watch?v=xR_7jgsSn9U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</w:rPr>
              <w:t xml:space="preserve"> </w:t>
            </w:r>
          </w:p>
          <w:p w14:paraId="1C341E7A" w14:textId="77777777" w:rsidR="003856F1" w:rsidRPr="008170B0" w:rsidRDefault="003856F1" w:rsidP="00883882">
            <w:pPr>
              <w:rPr>
                <w:rFonts w:eastAsiaTheme="minorHAnsi" w:cstheme="minorBidi"/>
                <w:sz w:val="22"/>
                <w:szCs w:val="22"/>
              </w:rPr>
            </w:pPr>
            <w:r w:rsidRPr="008170B0">
              <w:rPr>
                <w:rFonts w:eastAsiaTheme="minorHAnsi" w:cstheme="minorBidi"/>
                <w:sz w:val="22"/>
                <w:szCs w:val="22"/>
              </w:rPr>
              <w:t>ex.3</w:t>
            </w:r>
            <w:r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(pag. 23)</w:t>
            </w:r>
            <w:r>
              <w:rPr>
                <w:rFonts w:eastAsiaTheme="minorHAnsi" w:cstheme="minorBidi"/>
                <w:sz w:val="22"/>
                <w:szCs w:val="22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</w:rPr>
              <w:t xml:space="preserve"> </w:t>
            </w:r>
          </w:p>
          <w:p w14:paraId="1681FCB3" w14:textId="77777777" w:rsidR="003856F1" w:rsidRPr="008170B0" w:rsidRDefault="003856F1" w:rsidP="00883882">
            <w:pPr>
              <w:rPr>
                <w:rFonts w:eastAsiaTheme="minorHAnsi" w:cstheme="minorBidi"/>
                <w:sz w:val="22"/>
                <w:szCs w:val="22"/>
              </w:rPr>
            </w:pPr>
            <w:r w:rsidRPr="008170B0">
              <w:rPr>
                <w:rFonts w:eastAsiaTheme="minorHAnsi" w:cstheme="minorBidi"/>
                <w:sz w:val="22"/>
                <w:szCs w:val="22"/>
              </w:rPr>
              <w:t xml:space="preserve">Doina și Bătuta (instrumental) </w:t>
            </w:r>
          </w:p>
          <w:p w14:paraId="13C8125B" w14:textId="77777777" w:rsidR="003856F1" w:rsidRPr="008170B0" w:rsidRDefault="001725F0" w:rsidP="00883882">
            <w:pPr>
              <w:rPr>
                <w:rFonts w:eastAsiaTheme="minorHAnsi" w:cstheme="minorBidi"/>
                <w:sz w:val="22"/>
                <w:szCs w:val="22"/>
              </w:rPr>
            </w:pPr>
            <w:hyperlink r:id="rId18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</w:rPr>
                <w:t>https://www.youtube.com/watch?v=IllnUhs5ZPo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</w:rPr>
              <w:t xml:space="preserve"> </w:t>
            </w:r>
          </w:p>
          <w:p w14:paraId="7D74F0CA" w14:textId="77777777" w:rsidR="003856F1" w:rsidRPr="008170B0" w:rsidRDefault="003856F1" w:rsidP="00883882">
            <w:pPr>
              <w:rPr>
                <w:rFonts w:eastAsiaTheme="minorHAnsi" w:cstheme="minorBidi"/>
                <w:b/>
                <w:bCs/>
                <w:sz w:val="22"/>
                <w:szCs w:val="22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</w:rPr>
              <w:t xml:space="preserve">I: </w:t>
            </w:r>
            <w:r w:rsidRPr="008170B0">
              <w:rPr>
                <w:rFonts w:eastAsiaTheme="minorHAnsi" w:cstheme="minorBidi"/>
                <w:sz w:val="22"/>
                <w:szCs w:val="22"/>
              </w:rPr>
              <w:t xml:space="preserve">Cântecul popular </w:t>
            </w:r>
            <w:r>
              <w:rPr>
                <w:rFonts w:eastAsiaTheme="minorHAnsi" w:cstheme="minorBidi"/>
                <w:sz w:val="22"/>
                <w:szCs w:val="22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Doină, doiniță”</w:t>
            </w:r>
            <w:r>
              <w:rPr>
                <w:rFonts w:eastAsiaTheme="minorHAnsi" w:cstheme="minorBidi"/>
                <w:sz w:val="22"/>
                <w:szCs w:val="22"/>
              </w:rPr>
              <w:t>.</w:t>
            </w:r>
          </w:p>
          <w:p w14:paraId="0A467D62" w14:textId="77777777" w:rsidR="003856F1" w:rsidRPr="008170B0" w:rsidRDefault="003856F1" w:rsidP="00883882">
            <w:pPr>
              <w:rPr>
                <w:rFonts w:eastAsiaTheme="minorHAnsi" w:cstheme="minorBidi"/>
                <w:b/>
                <w:bCs/>
                <w:sz w:val="22"/>
                <w:szCs w:val="22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</w:rPr>
              <w:t xml:space="preserve">C: 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Improvizație</w:t>
            </w:r>
            <w:r>
              <w:rPr>
                <w:rFonts w:eastAsiaTheme="minorHAnsi" w:cstheme="minorBidi"/>
                <w:sz w:val="22"/>
                <w:szCs w:val="22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x.4</w:t>
            </w:r>
            <w:r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(pag.23); interpretare în variante, cu acompaniament ritmic</w:t>
            </w:r>
            <w:r>
              <w:rPr>
                <w:rFonts w:eastAsiaTheme="minorHAnsi" w:cstheme="minorBidi"/>
                <w:sz w:val="22"/>
                <w:szCs w:val="22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</w:rPr>
              <w:t>x.6,7 (pag.24)</w:t>
            </w:r>
            <w:r>
              <w:rPr>
                <w:rFonts w:eastAsiaTheme="minorHAnsi" w:cstheme="minorBidi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14:paraId="4D44BFC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15" w:type="dxa"/>
          </w:tcPr>
          <w:p w14:paraId="617E822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eastAsia="en-US"/>
              </w:rPr>
            </w:pPr>
          </w:p>
        </w:tc>
      </w:tr>
      <w:tr w:rsidR="003856F1" w:rsidRPr="008170B0" w14:paraId="0BCCA91D" w14:textId="77777777" w:rsidTr="00883882">
        <w:tc>
          <w:tcPr>
            <w:tcW w:w="2080" w:type="dxa"/>
            <w:vMerge/>
          </w:tcPr>
          <w:p w14:paraId="1F8D76B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869" w:type="dxa"/>
          </w:tcPr>
          <w:p w14:paraId="1110FE84" w14:textId="77777777" w:rsidR="003856F1" w:rsidRPr="008170B0" w:rsidRDefault="003856F1" w:rsidP="00883882">
            <w:pPr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b/>
                <w:lang w:val="fr-BE" w:eastAsia="x-none"/>
              </w:rPr>
            </w:pPr>
            <w:proofErr w:type="spellStart"/>
            <w:r w:rsidRPr="008170B0">
              <w:rPr>
                <w:b/>
                <w:lang w:val="fr-BE" w:eastAsia="x-none"/>
              </w:rPr>
              <w:t>Genurile</w:t>
            </w:r>
            <w:proofErr w:type="spellEnd"/>
            <w:r w:rsidRPr="008170B0">
              <w:rPr>
                <w:b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lang w:val="fr-BE" w:eastAsia="x-none"/>
              </w:rPr>
              <w:t>reprezentative</w:t>
            </w:r>
            <w:proofErr w:type="spellEnd"/>
            <w:r w:rsidRPr="008170B0">
              <w:rPr>
                <w:b/>
                <w:lang w:val="fr-BE" w:eastAsia="x-none"/>
              </w:rPr>
              <w:t xml:space="preserve"> ale  </w:t>
            </w:r>
          </w:p>
          <w:p w14:paraId="5400B6DD" w14:textId="77777777" w:rsidR="003856F1" w:rsidRPr="008170B0" w:rsidRDefault="003856F1" w:rsidP="00883882">
            <w:pPr>
              <w:spacing w:line="276" w:lineRule="auto"/>
              <w:ind w:left="394"/>
              <w:contextualSpacing/>
              <w:jc w:val="both"/>
              <w:rPr>
                <w:b/>
                <w:lang w:val="fr-BE" w:eastAsia="x-none"/>
              </w:rPr>
            </w:pPr>
            <w:proofErr w:type="spellStart"/>
            <w:r w:rsidRPr="008170B0">
              <w:rPr>
                <w:b/>
                <w:lang w:val="fr-BE" w:eastAsia="x-none"/>
              </w:rPr>
              <w:t>folclorului</w:t>
            </w:r>
            <w:proofErr w:type="spellEnd"/>
            <w:r w:rsidRPr="008170B0">
              <w:rPr>
                <w:b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lang w:val="fr-BE" w:eastAsia="x-none"/>
              </w:rPr>
              <w:t>muzical</w:t>
            </w:r>
            <w:proofErr w:type="spellEnd"/>
            <w:r w:rsidRPr="008170B0">
              <w:rPr>
                <w:b/>
                <w:lang w:val="fr-BE" w:eastAsia="x-none"/>
              </w:rPr>
              <w:t xml:space="preserve">. </w:t>
            </w:r>
            <w:r w:rsidRPr="008170B0">
              <w:rPr>
                <w:lang w:val="fr-BE" w:eastAsia="x-none"/>
              </w:rPr>
              <w:t xml:space="preserve">Balada. </w:t>
            </w:r>
          </w:p>
          <w:p w14:paraId="3A741CDE" w14:textId="77777777" w:rsidR="003856F1" w:rsidRPr="008170B0" w:rsidRDefault="003856F1" w:rsidP="00883882">
            <w:pPr>
              <w:spacing w:after="160"/>
              <w:rPr>
                <w:rFonts w:eastAsiaTheme="minorHAnsi"/>
                <w:lang w:val="en-US" w:eastAsia="en-US"/>
              </w:rPr>
            </w:pPr>
          </w:p>
        </w:tc>
        <w:tc>
          <w:tcPr>
            <w:tcW w:w="850" w:type="dxa"/>
          </w:tcPr>
          <w:p w14:paraId="13844FA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  <w:r w:rsidRPr="008170B0">
              <w:rPr>
                <w:rFonts w:eastAsiaTheme="minorHAnsi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55F0C62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5245" w:type="dxa"/>
          </w:tcPr>
          <w:p w14:paraId="10EEDC7A" w14:textId="77777777" w:rsidR="003856F1" w:rsidRPr="008170B0" w:rsidRDefault="003856F1" w:rsidP="00883882">
            <w:pPr>
              <w:spacing w:after="160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Balada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Miorița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-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Nicolae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Sulac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 </w:t>
            </w:r>
            <w:hyperlink r:id="rId19" w:history="1">
              <w:r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https://www.youtube.com/watch?v=ngcYv3ohllU</w:t>
              </w:r>
            </w:hyperlink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  <w:p w14:paraId="368CF60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Proiect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artistic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x. 14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(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. 27)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58C7763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  <w:tc>
          <w:tcPr>
            <w:tcW w:w="815" w:type="dxa"/>
          </w:tcPr>
          <w:p w14:paraId="770EBF4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lang w:val="en-US" w:eastAsia="en-US"/>
              </w:rPr>
            </w:pPr>
          </w:p>
        </w:tc>
      </w:tr>
    </w:tbl>
    <w:p w14:paraId="45807881" w14:textId="77777777" w:rsidR="003856F1" w:rsidRPr="008170B0" w:rsidRDefault="003856F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6C9BC4D4" w14:textId="77777777" w:rsidR="003856F1" w:rsidRDefault="003856F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5D25E5B0" w14:textId="77777777" w:rsidR="00CC0591" w:rsidRPr="008170B0" w:rsidRDefault="00CC059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2EDADC4C" w14:textId="77777777" w:rsidR="003856F1" w:rsidRPr="008170B0" w:rsidRDefault="003856F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tbl>
      <w:tblPr>
        <w:tblStyle w:val="13"/>
        <w:tblW w:w="14841" w:type="dxa"/>
        <w:jc w:val="center"/>
        <w:tblLook w:val="04A0" w:firstRow="1" w:lastRow="0" w:firstColumn="1" w:lastColumn="0" w:noHBand="0" w:noVBand="1"/>
      </w:tblPr>
      <w:tblGrid>
        <w:gridCol w:w="2079"/>
        <w:gridCol w:w="3586"/>
        <w:gridCol w:w="848"/>
        <w:gridCol w:w="850"/>
        <w:gridCol w:w="5815"/>
        <w:gridCol w:w="849"/>
        <w:gridCol w:w="814"/>
      </w:tblGrid>
      <w:tr w:rsidR="003856F1" w:rsidRPr="008170B0" w14:paraId="0599C356" w14:textId="77777777" w:rsidTr="00CC0591">
        <w:trPr>
          <w:jc w:val="center"/>
        </w:trPr>
        <w:tc>
          <w:tcPr>
            <w:tcW w:w="14841" w:type="dxa"/>
            <w:gridSpan w:val="7"/>
            <w:shd w:val="clear" w:color="auto" w:fill="B4C6E7" w:themeFill="accent1" w:themeFillTint="66"/>
            <w:vAlign w:val="center"/>
          </w:tcPr>
          <w:p w14:paraId="51855551" w14:textId="77777777" w:rsidR="003856F1" w:rsidRPr="008170B0" w:rsidRDefault="003856F1" w:rsidP="00CC0591">
            <w:pPr>
              <w:widowControl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bookmarkStart w:id="3" w:name="_Hlk155216991"/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lastRenderedPageBreak/>
              <w:t xml:space="preserve">UNTATEA  DE ÎNVĂȚARE 2.              MUZICA  POPORULUI  MEU.  </w:t>
            </w:r>
            <w:r w:rsidRPr="008170B0">
              <w:rPr>
                <w:b/>
                <w:sz w:val="22"/>
                <w:szCs w:val="22"/>
                <w:lang w:val="en-US" w:eastAsia="en-US"/>
              </w:rPr>
              <w:t>TEZAURUL  FOLCLORULUI  MUZICAL</w:t>
            </w:r>
            <w:r w:rsidRPr="008170B0">
              <w:rPr>
                <w:rFonts w:ascii="Cambria" w:hAnsi="Cambria"/>
                <w:sz w:val="22"/>
                <w:szCs w:val="22"/>
                <w:lang w:val="en-US" w:eastAsia="en-US"/>
              </w:rPr>
              <w:t xml:space="preserve">  </w:t>
            </w:r>
            <w:r w:rsidRPr="008170B0">
              <w:rPr>
                <w:rFonts w:eastAsia="Calibri"/>
                <w:b/>
                <w:sz w:val="22"/>
                <w:szCs w:val="22"/>
                <w:lang w:eastAsia="en-US"/>
              </w:rPr>
              <w:t>– 7 ore</w:t>
            </w:r>
          </w:p>
          <w:p w14:paraId="0326E131" w14:textId="77777777" w:rsidR="003856F1" w:rsidRPr="008170B0" w:rsidRDefault="003856F1" w:rsidP="00CC0591">
            <w:pPr>
              <w:widowControl w:val="0"/>
              <w:jc w:val="center"/>
              <w:rPr>
                <w:b/>
                <w:bCs/>
                <w:sz w:val="22"/>
                <w:szCs w:val="22"/>
                <w:lang w:val="ro-MD" w:eastAsia="en-US"/>
              </w:rPr>
            </w:pPr>
          </w:p>
        </w:tc>
      </w:tr>
      <w:tr w:rsidR="003856F1" w:rsidRPr="008170B0" w14:paraId="2C2DB1FF" w14:textId="77777777" w:rsidTr="00CC0591">
        <w:trPr>
          <w:jc w:val="center"/>
        </w:trPr>
        <w:tc>
          <w:tcPr>
            <w:tcW w:w="2079" w:type="dxa"/>
            <w:shd w:val="clear" w:color="auto" w:fill="FFE599" w:themeFill="accent4" w:themeFillTint="66"/>
          </w:tcPr>
          <w:p w14:paraId="76E76600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bCs/>
                <w:lang w:val="ro-MD" w:eastAsia="en-US"/>
              </w:rPr>
              <w:t>Unutăți</w:t>
            </w:r>
            <w:proofErr w:type="spellEnd"/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de competență</w:t>
            </w:r>
          </w:p>
        </w:tc>
        <w:tc>
          <w:tcPr>
            <w:tcW w:w="3586" w:type="dxa"/>
            <w:shd w:val="clear" w:color="auto" w:fill="FFE599" w:themeFill="accent4" w:themeFillTint="66"/>
          </w:tcPr>
          <w:p w14:paraId="264101D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       Detalieri de conținut</w:t>
            </w:r>
          </w:p>
        </w:tc>
        <w:tc>
          <w:tcPr>
            <w:tcW w:w="848" w:type="dxa"/>
            <w:shd w:val="clear" w:color="auto" w:fill="FFE599" w:themeFill="accent4" w:themeFillTint="66"/>
          </w:tcPr>
          <w:p w14:paraId="26F00C0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Nr. de ore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620AB64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Data</w:t>
            </w:r>
          </w:p>
        </w:tc>
        <w:tc>
          <w:tcPr>
            <w:tcW w:w="5815" w:type="dxa"/>
            <w:shd w:val="clear" w:color="auto" w:fill="FFE599" w:themeFill="accent4" w:themeFillTint="66"/>
          </w:tcPr>
          <w:p w14:paraId="5000533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            Activități muzical-didactice</w:t>
            </w:r>
          </w:p>
        </w:tc>
        <w:tc>
          <w:tcPr>
            <w:tcW w:w="849" w:type="dxa"/>
            <w:shd w:val="clear" w:color="auto" w:fill="FFE599" w:themeFill="accent4" w:themeFillTint="66"/>
          </w:tcPr>
          <w:p w14:paraId="3784EAA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Eva</w:t>
            </w:r>
          </w:p>
          <w:p w14:paraId="012BC13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luare</w:t>
            </w:r>
          </w:p>
        </w:tc>
        <w:tc>
          <w:tcPr>
            <w:tcW w:w="814" w:type="dxa"/>
            <w:shd w:val="clear" w:color="auto" w:fill="FFE599" w:themeFill="accent4" w:themeFillTint="66"/>
          </w:tcPr>
          <w:p w14:paraId="069F668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Obs.</w:t>
            </w:r>
          </w:p>
        </w:tc>
      </w:tr>
      <w:bookmarkEnd w:id="3"/>
      <w:tr w:rsidR="003856F1" w:rsidRPr="008170B0" w14:paraId="72861854" w14:textId="77777777" w:rsidTr="00CC0591">
        <w:trPr>
          <w:jc w:val="center"/>
        </w:trPr>
        <w:tc>
          <w:tcPr>
            <w:tcW w:w="2079" w:type="dxa"/>
            <w:vMerge w:val="restart"/>
          </w:tcPr>
          <w:p w14:paraId="70125E4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0BB6E3A2" w14:textId="77777777" w:rsidR="003856F1" w:rsidRPr="008170B0" w:rsidRDefault="003856F1" w:rsidP="00883882">
            <w:pPr>
              <w:autoSpaceDE w:val="0"/>
              <w:autoSpaceDN w:val="0"/>
              <w:adjustRightInd w:val="0"/>
              <w:spacing w:after="160" w:line="360" w:lineRule="auto"/>
              <w:ind w:left="426" w:hanging="426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  <w:r w:rsidRPr="008170B0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2.1. Explicarea </w:t>
            </w:r>
            <w:r>
              <w:rPr>
                <w:rFonts w:eastAsia="Calibri"/>
                <w:color w:val="000000"/>
                <w:sz w:val="23"/>
                <w:szCs w:val="23"/>
                <w:lang w:eastAsia="en-US"/>
              </w:rPr>
              <w:t>prin</w:t>
            </w:r>
            <w:r w:rsidRPr="008170B0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cuvinte proprii a caracterelor/ specificului artei muzicale populare</w:t>
            </w:r>
            <w:r>
              <w:rPr>
                <w:rFonts w:eastAsia="Calibri"/>
                <w:color w:val="000000"/>
                <w:sz w:val="23"/>
                <w:szCs w:val="23"/>
                <w:lang w:eastAsia="en-US"/>
              </w:rPr>
              <w:t>.</w:t>
            </w:r>
            <w:r w:rsidRPr="008170B0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</w:t>
            </w:r>
          </w:p>
          <w:p w14:paraId="02476B0A" w14:textId="77777777" w:rsidR="003856F1" w:rsidRPr="008170B0" w:rsidRDefault="003856F1" w:rsidP="00883882">
            <w:pPr>
              <w:autoSpaceDE w:val="0"/>
              <w:autoSpaceDN w:val="0"/>
              <w:adjustRightInd w:val="0"/>
              <w:spacing w:after="160" w:line="360" w:lineRule="auto"/>
              <w:ind w:left="426" w:hanging="426"/>
              <w:rPr>
                <w:rFonts w:eastAsia="Calibri"/>
                <w:color w:val="000000"/>
                <w:sz w:val="23"/>
                <w:szCs w:val="23"/>
                <w:lang w:eastAsia="en-US"/>
              </w:rPr>
            </w:pPr>
          </w:p>
          <w:p w14:paraId="08E2000E" w14:textId="77777777" w:rsidR="003856F1" w:rsidRPr="008170B0" w:rsidRDefault="003856F1" w:rsidP="00883882">
            <w:pPr>
              <w:spacing w:after="160" w:line="276" w:lineRule="auto"/>
              <w:ind w:left="426" w:hanging="426"/>
              <w:rPr>
                <w:sz w:val="23"/>
                <w:szCs w:val="23"/>
                <w:lang w:val="en-US" w:eastAsia="en-US"/>
              </w:rPr>
            </w:pPr>
            <w:r w:rsidRPr="008170B0">
              <w:rPr>
                <w:bCs/>
                <w:sz w:val="23"/>
                <w:szCs w:val="23"/>
                <w:lang w:val="en-US" w:eastAsia="en-US"/>
              </w:rPr>
              <w:t xml:space="preserve">2.2.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Descrierea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trăirilor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emoționale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și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gramStart"/>
            <w:r w:rsidRPr="008170B0">
              <w:rPr>
                <w:sz w:val="23"/>
                <w:szCs w:val="23"/>
                <w:lang w:val="en-US" w:eastAsia="en-US"/>
              </w:rPr>
              <w:t>a</w:t>
            </w:r>
            <w:proofErr w:type="gram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ideilor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generate de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audierea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unor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creații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din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tezaurul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folclorului</w:t>
            </w:r>
            <w:proofErr w:type="spellEnd"/>
            <w:r w:rsidRPr="008170B0">
              <w:rPr>
                <w:sz w:val="23"/>
                <w:szCs w:val="23"/>
                <w:lang w:val="en-US" w:eastAsia="en-US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en-US" w:eastAsia="en-US"/>
              </w:rPr>
              <w:t>muzical</w:t>
            </w:r>
            <w:proofErr w:type="spellEnd"/>
            <w:r>
              <w:rPr>
                <w:sz w:val="23"/>
                <w:szCs w:val="23"/>
                <w:lang w:val="en-US" w:eastAsia="en-US"/>
              </w:rPr>
              <w:t>.</w:t>
            </w:r>
          </w:p>
          <w:p w14:paraId="6128CD0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754DD83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466C119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3AEAB70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597C48B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0FFF08D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460246C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60629FC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4299754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1436188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7A5737FF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  <w:p w14:paraId="7F0C2CB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586" w:type="dxa"/>
          </w:tcPr>
          <w:p w14:paraId="111D5FA6" w14:textId="77777777" w:rsidR="003856F1" w:rsidRPr="008170B0" w:rsidRDefault="003856F1" w:rsidP="00883882">
            <w:pPr>
              <w:spacing w:after="200" w:line="276" w:lineRule="auto"/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lastRenderedPageBreak/>
              <w:t xml:space="preserve">1.Interpreţi de muzică populară. </w:t>
            </w:r>
            <w:r w:rsidRPr="008170B0">
              <w:rPr>
                <w:bCs/>
                <w:sz w:val="23"/>
                <w:szCs w:val="23"/>
                <w:lang w:eastAsia="x-none"/>
              </w:rPr>
              <w:t>C</w:t>
            </w:r>
            <w:r w:rsidRPr="008170B0">
              <w:rPr>
                <w:sz w:val="23"/>
                <w:szCs w:val="23"/>
                <w:lang w:eastAsia="x-none"/>
              </w:rPr>
              <w:t>ântăreți cu renume a</w:t>
            </w:r>
            <w:r>
              <w:rPr>
                <w:sz w:val="23"/>
                <w:szCs w:val="23"/>
                <w:lang w:eastAsia="x-none"/>
              </w:rPr>
              <w:t>i</w:t>
            </w:r>
            <w:r w:rsidRPr="008170B0">
              <w:rPr>
                <w:sz w:val="23"/>
                <w:szCs w:val="23"/>
                <w:lang w:eastAsia="x-none"/>
              </w:rPr>
              <w:t xml:space="preserve"> culturii muzicale naționale: Tamara Ciobanu, Nicolae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Sulac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Nicolae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Glib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Mihai Ciobanu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etcetc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>.).</w:t>
            </w:r>
          </w:p>
        </w:tc>
        <w:tc>
          <w:tcPr>
            <w:tcW w:w="848" w:type="dxa"/>
          </w:tcPr>
          <w:p w14:paraId="2EEB291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0E9328C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3E90053A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ascii="Roboto" w:hAnsi="Roboto"/>
                <w:b/>
                <w:bCs/>
                <w:color w:val="0F0F0F"/>
                <w:kern w:val="36"/>
                <w:sz w:val="48"/>
                <w:szCs w:val="48"/>
                <w:lang w:val="en-US" w:eastAsia="en-US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Tamara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Ciobanu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. 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Doina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nouă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”</w:t>
            </w:r>
          </w:p>
          <w:p w14:paraId="36255EFB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20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https://www.youtube.com/watch?v=pwvwPsByhPw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52B9A603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Dragă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floricica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mea”</w:t>
            </w:r>
          </w:p>
          <w:p w14:paraId="3722B155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Elaborarea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i/>
                <w:iCs/>
                <w:sz w:val="22"/>
                <w:szCs w:val="22"/>
                <w:lang w:val="en-US" w:eastAsia="en-US"/>
              </w:rPr>
              <w:t>Cartei</w:t>
            </w:r>
            <w:proofErr w:type="spellEnd"/>
            <w:r w:rsidRPr="008170B0">
              <w:rPr>
                <w:rFonts w:eastAsiaTheme="minorHAnsi" w:cstheme="minorBidi"/>
                <w:i/>
                <w:iCs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i/>
                <w:iCs/>
                <w:sz w:val="22"/>
                <w:szCs w:val="22"/>
                <w:lang w:val="en-US" w:eastAsia="en-US"/>
              </w:rPr>
              <w:t>vizită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după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algoritm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x.3 (pag.30)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48F9E777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Improvizarea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melodiei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x.6 (pag.30)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49" w:type="dxa"/>
          </w:tcPr>
          <w:p w14:paraId="3631950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4" w:type="dxa"/>
          </w:tcPr>
          <w:p w14:paraId="272FDEE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1B61AEEB" w14:textId="77777777" w:rsidTr="00CC0591">
        <w:trPr>
          <w:jc w:val="center"/>
        </w:trPr>
        <w:tc>
          <w:tcPr>
            <w:tcW w:w="2079" w:type="dxa"/>
            <w:vMerge/>
          </w:tcPr>
          <w:p w14:paraId="1D60505E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586" w:type="dxa"/>
          </w:tcPr>
          <w:p w14:paraId="12F7F7C0" w14:textId="77777777" w:rsidR="003856F1" w:rsidRPr="008170B0" w:rsidRDefault="003856F1" w:rsidP="00883882">
            <w:pPr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2. </w:t>
            </w:r>
            <w:proofErr w:type="spellStart"/>
            <w:r w:rsidRPr="008170B0">
              <w:rPr>
                <w:b/>
                <w:sz w:val="23"/>
                <w:szCs w:val="23"/>
                <w:lang w:eastAsia="x-none"/>
              </w:rPr>
              <w:t>Interpreţi</w:t>
            </w:r>
            <w:proofErr w:type="spellEnd"/>
            <w:r w:rsidRPr="008170B0">
              <w:rPr>
                <w:b/>
                <w:sz w:val="23"/>
                <w:szCs w:val="23"/>
                <w:lang w:eastAsia="x-none"/>
              </w:rPr>
              <w:t xml:space="preserve"> de muzică populară. </w:t>
            </w:r>
            <w:r w:rsidRPr="008170B0">
              <w:rPr>
                <w:sz w:val="23"/>
                <w:szCs w:val="23"/>
                <w:lang w:eastAsia="x-none"/>
              </w:rPr>
              <w:t xml:space="preserve">Lăutari și interpreți instrumentaliști: Vasile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Iovu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Boris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Rudenco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Victor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Copacinschi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>, Gheorghe Zamfir.</w:t>
            </w:r>
          </w:p>
        </w:tc>
        <w:tc>
          <w:tcPr>
            <w:tcW w:w="848" w:type="dxa"/>
          </w:tcPr>
          <w:p w14:paraId="4DE82CCF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5F0BD38B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63BF6D3C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Gheorghe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Zamfir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–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Doina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De La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Visina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41CE8CA9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21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https://www.youtube.com/watch?v=FGfMbZWVTBQ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</w:p>
          <w:p w14:paraId="2BF6FE85" w14:textId="77777777" w:rsidR="003856F1" w:rsidRPr="008170B0" w:rsidRDefault="003856F1" w:rsidP="00883882">
            <w:pPr>
              <w:spacing w:line="276" w:lineRule="auto"/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>I: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Dragă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floricica</w:t>
            </w:r>
            <w:proofErr w:type="spellEnd"/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 xml:space="preserve"> mea”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.</w:t>
            </w:r>
          </w:p>
          <w:p w14:paraId="3D8F06F6" w14:textId="77777777" w:rsidR="003856F1" w:rsidRPr="008170B0" w:rsidRDefault="003856F1" w:rsidP="00883882">
            <w:pPr>
              <w:spacing w:line="276" w:lineRule="auto"/>
              <w:rPr>
                <w:rFonts w:eastAsiaTheme="minorHAnsi"/>
                <w:b/>
                <w:bCs/>
                <w:sz w:val="28"/>
                <w:szCs w:val="22"/>
                <w:lang w:eastAsia="en-US"/>
              </w:rPr>
            </w:pPr>
            <w:r w:rsidRPr="008170B0">
              <w:rPr>
                <w:rFonts w:eastAsiaTheme="minorHAns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r w:rsidRPr="008170B0">
              <w:rPr>
                <w:rFonts w:eastAsiaTheme="minorHAnsi"/>
                <w:sz w:val="22"/>
                <w:szCs w:val="22"/>
                <w:lang w:val="en-US" w:eastAsia="en-US"/>
              </w:rPr>
              <w:t>Ex. 14 (pag.32)</w:t>
            </w:r>
          </w:p>
        </w:tc>
        <w:tc>
          <w:tcPr>
            <w:tcW w:w="849" w:type="dxa"/>
          </w:tcPr>
          <w:p w14:paraId="330AF29F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814" w:type="dxa"/>
          </w:tcPr>
          <w:p w14:paraId="460A7CC7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</w:tr>
      <w:tr w:rsidR="003856F1" w:rsidRPr="008170B0" w14:paraId="1D2F3E77" w14:textId="77777777" w:rsidTr="00CC0591">
        <w:trPr>
          <w:jc w:val="center"/>
        </w:trPr>
        <w:tc>
          <w:tcPr>
            <w:tcW w:w="2079" w:type="dxa"/>
            <w:vMerge/>
          </w:tcPr>
          <w:p w14:paraId="0D8031EF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3586" w:type="dxa"/>
          </w:tcPr>
          <w:p w14:paraId="0A085905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3.Interpreţi de muzică populară. </w:t>
            </w:r>
          </w:p>
          <w:p w14:paraId="6229D611" w14:textId="11E9866E" w:rsidR="003856F1" w:rsidRPr="00CC0591" w:rsidRDefault="003856F1" w:rsidP="00CC0591">
            <w:pPr>
              <w:spacing w:after="160"/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sz w:val="23"/>
                <w:szCs w:val="23"/>
                <w:lang w:eastAsia="x-none"/>
              </w:rPr>
              <w:t xml:space="preserve"> Orchestre de muzică populară: Orchestra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Naţională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de muzică populară „Lăutarii”, Orchestra de muzică populară „Folclor”, Ansamblul de cântece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şi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dansuri populare „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Fluieraş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”, Orchestra municipală a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fraţilor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Vitalie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şi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Vasile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Advahov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din Chișinău, ansamblul folcloric „Opincuța”  etc.</w:t>
            </w:r>
          </w:p>
        </w:tc>
        <w:tc>
          <w:tcPr>
            <w:tcW w:w="848" w:type="dxa"/>
          </w:tcPr>
          <w:p w14:paraId="7A063EF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5CAB509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333EB0CE" w14:textId="77777777" w:rsidR="003856F1" w:rsidRPr="008170B0" w:rsidRDefault="003856F1" w:rsidP="00883882">
            <w:pPr>
              <w:ind w:right="11"/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color w:val="131313"/>
                <w:sz w:val="22"/>
                <w:szCs w:val="22"/>
                <w:lang w:val="en-US" w:eastAsia="en-US"/>
              </w:rPr>
              <w:t xml:space="preserve">A: </w:t>
            </w:r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Orchestra de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Muzică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populară</w:t>
            </w:r>
            <w:proofErr w:type="spellEnd"/>
            <w:r w:rsidRPr="008170B0">
              <w:rPr>
                <w:rFonts w:eastAsiaTheme="minorHAnsi"/>
                <w:b/>
                <w:bCs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b/>
                <w:bCs/>
                <w:color w:val="131313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Fluieraș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” –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Piesa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Intrecere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lăutăreasca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”</w:t>
            </w:r>
          </w:p>
          <w:p w14:paraId="0711986B" w14:textId="77777777" w:rsidR="003856F1" w:rsidRPr="008170B0" w:rsidRDefault="001725F0" w:rsidP="00883882">
            <w:pPr>
              <w:ind w:right="11"/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</w:pPr>
            <w:hyperlink r:id="rId22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https://www.youtube.com/watch?v=FxpXSFAcQmc</w:t>
              </w:r>
            </w:hyperlink>
            <w:r w:rsidR="003856F1"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</w:p>
          <w:p w14:paraId="49110295" w14:textId="77777777" w:rsidR="003856F1" w:rsidRPr="008170B0" w:rsidRDefault="003856F1" w:rsidP="00883882">
            <w:pPr>
              <w:ind w:right="11"/>
              <w:rPr>
                <w:rFonts w:eastAsiaTheme="minorHAnsi" w:cstheme="minorBidi"/>
                <w:b/>
                <w:bCs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ro-MD" w:eastAsia="en-US"/>
              </w:rPr>
              <w:t xml:space="preserve"> </w:t>
            </w:r>
          </w:p>
          <w:p w14:paraId="2C9CF36F" w14:textId="77777777" w:rsidR="003856F1" w:rsidRPr="008170B0" w:rsidRDefault="003856F1" w:rsidP="00883882">
            <w:pPr>
              <w:ind w:right="11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ro-MD" w:eastAsia="en-US"/>
              </w:rPr>
              <w:t xml:space="preserve">A/C: 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Piesa 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Ciocârlia”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, 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Nicolae Botgros – vioară</w:t>
            </w:r>
          </w:p>
          <w:p w14:paraId="1C33B2FB" w14:textId="77777777" w:rsidR="003856F1" w:rsidRPr="008170B0" w:rsidRDefault="001725F0" w:rsidP="00883882">
            <w:pPr>
              <w:ind w:right="11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23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https://www.youtube.com/watch?v=WViN56AI-gs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06660FDE" w14:textId="77777777" w:rsidR="003856F1" w:rsidRPr="008170B0" w:rsidRDefault="003856F1" w:rsidP="00883882">
            <w:pPr>
              <w:ind w:right="11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Vasile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Iovu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– nai</w:t>
            </w:r>
          </w:p>
          <w:p w14:paraId="147B7278" w14:textId="77777777" w:rsidR="003856F1" w:rsidRPr="008170B0" w:rsidRDefault="001725F0" w:rsidP="00883882">
            <w:pPr>
              <w:ind w:right="11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24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https://www.youtube.com/watch?v=XBlh_gLKAhc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4CA6D249" w14:textId="46D6D63E" w:rsidR="003856F1" w:rsidRPr="00CC0591" w:rsidRDefault="003856F1" w:rsidP="00883882">
            <w:pPr>
              <w:spacing w:after="160"/>
              <w:ind w:right="11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Victor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Copacinschi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- țambal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hyperlink r:id="rId25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https://www.youtube.com/watch?v=EflpsFjkzxU</w:t>
              </w:r>
            </w:hyperlink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</w:tc>
        <w:tc>
          <w:tcPr>
            <w:tcW w:w="849" w:type="dxa"/>
          </w:tcPr>
          <w:p w14:paraId="36DE071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  <w:tc>
          <w:tcPr>
            <w:tcW w:w="814" w:type="dxa"/>
          </w:tcPr>
          <w:p w14:paraId="7EC315F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</w:tr>
      <w:tr w:rsidR="003856F1" w:rsidRPr="008170B0" w14:paraId="16F5EF00" w14:textId="77777777" w:rsidTr="00CC0591">
        <w:trPr>
          <w:jc w:val="center"/>
        </w:trPr>
        <w:tc>
          <w:tcPr>
            <w:tcW w:w="2079" w:type="dxa"/>
            <w:vMerge/>
          </w:tcPr>
          <w:p w14:paraId="387C0D8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  <w:tc>
          <w:tcPr>
            <w:tcW w:w="3586" w:type="dxa"/>
          </w:tcPr>
          <w:p w14:paraId="0A1F0980" w14:textId="77777777" w:rsidR="003856F1" w:rsidRPr="008170B0" w:rsidRDefault="003856F1" w:rsidP="00883882">
            <w:pPr>
              <w:contextualSpacing/>
              <w:rPr>
                <w:sz w:val="23"/>
                <w:szCs w:val="23"/>
                <w:lang w:val="fr-BE" w:eastAsia="x-none"/>
              </w:rPr>
            </w:pPr>
            <w:proofErr w:type="gramStart"/>
            <w:r w:rsidRPr="008170B0">
              <w:rPr>
                <w:b/>
                <w:sz w:val="23"/>
                <w:szCs w:val="23"/>
                <w:lang w:val="fr-BE" w:eastAsia="x-none"/>
              </w:rPr>
              <w:t>4.Instrumente</w:t>
            </w:r>
            <w:proofErr w:type="gramEnd"/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muzicale</w:t>
            </w:r>
            <w:proofErr w:type="spellEnd"/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populare</w:t>
            </w:r>
            <w:proofErr w:type="spellEnd"/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Cimpoi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drâmbă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bucium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ocarină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cobză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țambal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 etc.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Elemente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caracteristice</w:t>
            </w:r>
            <w:proofErr w:type="spellEnd"/>
            <w:proofErr w:type="gramStart"/>
            <w:r w:rsidRPr="008170B0">
              <w:rPr>
                <w:sz w:val="23"/>
                <w:szCs w:val="23"/>
                <w:lang w:val="fr-BE" w:eastAsia="x-none"/>
              </w:rPr>
              <w:t xml:space="preserve">: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emisia</w:t>
            </w:r>
            <w:proofErr w:type="spellEnd"/>
            <w:proofErr w:type="gramEnd"/>
            <w:r w:rsidRPr="008170B0">
              <w:rPr>
                <w:sz w:val="23"/>
                <w:szCs w:val="23"/>
                <w:lang w:val="fr-BE" w:eastAsia="x-none"/>
              </w:rPr>
              <w:t xml:space="preserve"> 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sunetului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coloritul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 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timbral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>.</w:t>
            </w:r>
          </w:p>
          <w:p w14:paraId="63BC1BBC" w14:textId="77777777" w:rsidR="003856F1" w:rsidRPr="008170B0" w:rsidRDefault="003856F1" w:rsidP="00883882">
            <w:pPr>
              <w:widowControl w:val="0"/>
              <w:tabs>
                <w:tab w:val="left" w:pos="424"/>
                <w:tab w:val="left" w:pos="425"/>
              </w:tabs>
              <w:ind w:right="176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</w:p>
        </w:tc>
        <w:tc>
          <w:tcPr>
            <w:tcW w:w="848" w:type="dxa"/>
          </w:tcPr>
          <w:p w14:paraId="4280E9E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6699AD9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30A45012" w14:textId="77777777" w:rsidR="003856F1" w:rsidRPr="008170B0" w:rsidRDefault="003856F1" w:rsidP="00883882">
            <w:pPr>
              <w:rPr>
                <w:color w:val="0F0F0F"/>
                <w:kern w:val="36"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  <w:t xml:space="preserve">A: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Oana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Lianu</w:t>
            </w:r>
            <w:proofErr w:type="spellEnd"/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Parada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instrumentelor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”</w:t>
            </w:r>
          </w:p>
          <w:p w14:paraId="2AA08574" w14:textId="77777777" w:rsidR="003856F1" w:rsidRPr="008170B0" w:rsidRDefault="001725F0" w:rsidP="00883882">
            <w:pPr>
              <w:rPr>
                <w:color w:val="0F0F0F"/>
                <w:kern w:val="36"/>
                <w:sz w:val="22"/>
                <w:szCs w:val="22"/>
                <w:lang w:val="en-US" w:eastAsia="en-US"/>
              </w:rPr>
            </w:pPr>
            <w:hyperlink r:id="rId26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en-US" w:eastAsia="en-US"/>
                </w:rPr>
                <w:t>https://www.youtube.com/watch?v=rwn4LjCqRi0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</w:p>
          <w:p w14:paraId="6B2C6E7B" w14:textId="77777777" w:rsidR="003856F1" w:rsidRPr="008170B0" w:rsidRDefault="003856F1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ro-MD" w:eastAsia="en-US"/>
              </w:rPr>
            </w:pP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Gelu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Voicu</w:t>
            </w:r>
            <w:proofErr w:type="spellEnd"/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22"/>
                <w:lang w:val="ro-MD" w:eastAsia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Parada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instrumentelor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ro-MD" w:eastAsia="en-US"/>
              </w:rPr>
              <w:t>”</w:t>
            </w:r>
          </w:p>
          <w:p w14:paraId="22975F7E" w14:textId="77777777" w:rsidR="003856F1" w:rsidRPr="008170B0" w:rsidRDefault="001725F0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ro-MD" w:eastAsia="en-US"/>
              </w:rPr>
            </w:pPr>
            <w:hyperlink r:id="rId27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ro-MD" w:eastAsia="en-US"/>
                </w:rPr>
                <w:t>https://www.youtube.com/watch?v=wJWqeXJi1ok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ro-MD" w:eastAsia="en-US"/>
              </w:rPr>
              <w:t xml:space="preserve"> </w:t>
            </w:r>
          </w:p>
          <w:p w14:paraId="24373386" w14:textId="77777777" w:rsidR="003856F1" w:rsidRPr="008170B0" w:rsidRDefault="003856F1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ro-MD" w:eastAsia="en-US"/>
              </w:rPr>
            </w:pPr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Leonard Zama</w:t>
            </w:r>
            <w:r>
              <w:rPr>
                <w:color w:val="0F0F0F"/>
                <w:kern w:val="36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22"/>
                <w:lang w:val="ro-MD" w:eastAsia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Parada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 w:eastAsia="en-US"/>
              </w:rPr>
              <w:t>instrumentelor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ro-MD" w:eastAsia="en-US"/>
              </w:rPr>
              <w:t>”</w:t>
            </w:r>
          </w:p>
          <w:p w14:paraId="74C071D8" w14:textId="77777777" w:rsidR="003856F1" w:rsidRPr="008170B0" w:rsidRDefault="001725F0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ro-MD" w:eastAsia="en-US"/>
              </w:rPr>
            </w:pPr>
            <w:hyperlink r:id="rId28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ro-MD" w:eastAsia="en-US"/>
                </w:rPr>
                <w:t>https://www.youtube.com/watch?v=S9o4Wp0-vag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ro-MD" w:eastAsia="en-US"/>
              </w:rPr>
              <w:t xml:space="preserve"> </w:t>
            </w:r>
          </w:p>
          <w:p w14:paraId="4374BEBB" w14:textId="3AE5EFC6" w:rsidR="003856F1" w:rsidRPr="00CC0591" w:rsidRDefault="003856F1" w:rsidP="00CC0591">
            <w:pPr>
              <w:shd w:val="clear" w:color="auto" w:fill="FFFFFF"/>
              <w:outlineLvl w:val="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cstheme="minorBidi"/>
                <w:b/>
                <w:bCs/>
                <w:color w:val="0F0F0F"/>
                <w:kern w:val="36"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cstheme="minorBidi"/>
                <w:color w:val="0F0F0F"/>
                <w:kern w:val="36"/>
                <w:sz w:val="22"/>
                <w:szCs w:val="22"/>
                <w:lang w:val="en-US" w:eastAsia="en-US"/>
              </w:rPr>
              <w:t>Completarea</w:t>
            </w:r>
            <w:proofErr w:type="spellEnd"/>
            <w:r w:rsidRPr="008170B0">
              <w:rPr>
                <w:rFonts w:cstheme="minorBidi"/>
                <w:color w:val="0F0F0F"/>
                <w:kern w:val="36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cstheme="minorBidi"/>
                <w:i/>
                <w:iCs/>
                <w:color w:val="0F0F0F"/>
                <w:kern w:val="36"/>
                <w:sz w:val="22"/>
                <w:szCs w:val="22"/>
                <w:lang w:val="en-US" w:eastAsia="en-US"/>
              </w:rPr>
              <w:t>Potrofoliului</w:t>
            </w:r>
            <w:proofErr w:type="spellEnd"/>
            <w:r w:rsidRPr="008170B0">
              <w:rPr>
                <w:rFonts w:cstheme="minorBidi"/>
                <w:i/>
                <w:iCs/>
                <w:color w:val="0F0F0F"/>
                <w:kern w:val="36"/>
                <w:sz w:val="22"/>
                <w:szCs w:val="22"/>
                <w:lang w:val="en-US" w:eastAsia="en-US"/>
              </w:rPr>
              <w:t xml:space="preserve"> personal</w:t>
            </w:r>
            <w:r>
              <w:rPr>
                <w:rFonts w:cstheme="minorBidi"/>
                <w:i/>
                <w:iCs/>
                <w:color w:val="0F0F0F"/>
                <w:kern w:val="36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cstheme="minorBidi"/>
                <w:color w:val="0F0F0F"/>
                <w:kern w:val="36"/>
                <w:sz w:val="22"/>
                <w:szCs w:val="22"/>
                <w:lang w:val="en-US" w:eastAsia="en-US"/>
              </w:rPr>
              <w:t xml:space="preserve">  </w:t>
            </w:r>
            <w:r>
              <w:rPr>
                <w:rFonts w:cstheme="minorBidi"/>
                <w:color w:val="0F0F0F"/>
                <w:kern w:val="36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cstheme="minorBidi"/>
                <w:color w:val="0F0F0F"/>
                <w:kern w:val="36"/>
                <w:sz w:val="22"/>
                <w:szCs w:val="22"/>
                <w:lang w:val="en-US" w:eastAsia="en-US"/>
              </w:rPr>
              <w:t>x. 35 (pag.36).</w:t>
            </w:r>
          </w:p>
        </w:tc>
        <w:tc>
          <w:tcPr>
            <w:tcW w:w="849" w:type="dxa"/>
          </w:tcPr>
          <w:p w14:paraId="70C5F52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EF</w:t>
            </w:r>
          </w:p>
        </w:tc>
        <w:tc>
          <w:tcPr>
            <w:tcW w:w="814" w:type="dxa"/>
          </w:tcPr>
          <w:p w14:paraId="7559F41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2F6B4B42" w14:textId="77777777" w:rsidTr="00CC0591">
        <w:trPr>
          <w:jc w:val="center"/>
        </w:trPr>
        <w:tc>
          <w:tcPr>
            <w:tcW w:w="2079" w:type="dxa"/>
            <w:vMerge/>
          </w:tcPr>
          <w:p w14:paraId="73DE81F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586" w:type="dxa"/>
          </w:tcPr>
          <w:p w14:paraId="3A2D4FC1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val="fr-BE"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>5.</w:t>
            </w:r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Dansul</w:t>
            </w:r>
            <w:proofErr w:type="spellEnd"/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Clasificarea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dansului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: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dansul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cu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și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fără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subiect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Cele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mai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răspândite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lastRenderedPageBreak/>
              <w:t>dansuri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: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hora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sârba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bătuta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și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hostropățul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>.</w:t>
            </w:r>
          </w:p>
          <w:p w14:paraId="7759635F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fr-BE" w:eastAsia="en-US"/>
              </w:rPr>
            </w:pPr>
          </w:p>
        </w:tc>
        <w:tc>
          <w:tcPr>
            <w:tcW w:w="848" w:type="dxa"/>
          </w:tcPr>
          <w:p w14:paraId="3B461F8F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lastRenderedPageBreak/>
              <w:t>1</w:t>
            </w:r>
          </w:p>
        </w:tc>
        <w:tc>
          <w:tcPr>
            <w:tcW w:w="850" w:type="dxa"/>
          </w:tcPr>
          <w:p w14:paraId="0C35881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7CB2BDB5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A: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Hora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fetelor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Baletul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Național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Joc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7024C369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29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https://www.youtube.com/watch?v=KYotxAPuDj8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(min. 02:40)</w:t>
            </w:r>
          </w:p>
          <w:p w14:paraId="4D697A52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lastRenderedPageBreak/>
              <w:t xml:space="preserve">”Hora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bătuta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”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Ansamblul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Dansuri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Populare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”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Fluieraș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62867A46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30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https://www.youtube.com/watch?v=GDji3X8LdH0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(min. 04:35)</w:t>
            </w:r>
          </w:p>
          <w:p w14:paraId="5C0DAB24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popular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Hai la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horă</w:t>
            </w:r>
            <w:proofErr w:type="spellEnd"/>
            <w:proofErr w:type="gram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 .</w:t>
            </w:r>
            <w:proofErr w:type="gramEnd"/>
          </w:p>
          <w:p w14:paraId="136B6A82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Ex.2 (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 38); ex.4-6 (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 40).</w:t>
            </w:r>
          </w:p>
        </w:tc>
        <w:tc>
          <w:tcPr>
            <w:tcW w:w="849" w:type="dxa"/>
          </w:tcPr>
          <w:p w14:paraId="1AE1BC5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4" w:type="dxa"/>
          </w:tcPr>
          <w:p w14:paraId="6102470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00101F44" w14:textId="77777777" w:rsidTr="00CC0591">
        <w:trPr>
          <w:jc w:val="center"/>
        </w:trPr>
        <w:tc>
          <w:tcPr>
            <w:tcW w:w="2079" w:type="dxa"/>
            <w:vMerge/>
          </w:tcPr>
          <w:p w14:paraId="4232DE8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586" w:type="dxa"/>
          </w:tcPr>
          <w:p w14:paraId="349063D9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val="fr-BE"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>6.</w:t>
            </w:r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Dansul</w:t>
            </w:r>
            <w:proofErr w:type="spellEnd"/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Clasificarea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dansului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: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dansul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cu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și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fără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subiect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Cele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mai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răspândite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dansuri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populare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: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hora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sârba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,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bătuta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și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sz w:val="23"/>
                <w:szCs w:val="23"/>
                <w:lang w:val="fr-BE" w:eastAsia="x-none"/>
              </w:rPr>
              <w:t>hostropățul</w:t>
            </w:r>
            <w:proofErr w:type="spellEnd"/>
            <w:r w:rsidRPr="008170B0">
              <w:rPr>
                <w:sz w:val="23"/>
                <w:szCs w:val="23"/>
                <w:lang w:val="fr-BE" w:eastAsia="x-none"/>
              </w:rPr>
              <w:t>.</w:t>
            </w:r>
          </w:p>
          <w:p w14:paraId="22533E25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48" w:type="dxa"/>
          </w:tcPr>
          <w:p w14:paraId="6E83E1C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5478EB4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3DE5E85E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A: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Sârba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Ansamblul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Dansuri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Populare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Fluieraș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38102A20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31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https://www.youtube.com/watch?v=GDji3X8LdH0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(min. 02:20)</w:t>
            </w:r>
            <w:r w:rsidR="003856F1"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5F2CEE81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Vasile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Advahov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–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Bătuta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lui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Poșoma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59C6C5BF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32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https://www.youtube.com/watch?v=piaOqridkhw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399D060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Hostropăț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, 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Baletul Național ”Joc”</w:t>
            </w:r>
          </w:p>
          <w:p w14:paraId="57FD2BFC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(min.01:20)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.</w:t>
            </w:r>
          </w:p>
          <w:p w14:paraId="268D3C8A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popular ”</w:t>
            </w:r>
            <w:proofErr w:type="gram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Hai,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flăcăi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săriți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joc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”.</w:t>
            </w:r>
          </w:p>
          <w:p w14:paraId="13583362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x.16 (pag.42)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49" w:type="dxa"/>
          </w:tcPr>
          <w:p w14:paraId="39B7E16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4" w:type="dxa"/>
          </w:tcPr>
          <w:p w14:paraId="5E4E61F0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563D9A9A" w14:textId="77777777" w:rsidTr="00CC0591">
        <w:trPr>
          <w:jc w:val="center"/>
        </w:trPr>
        <w:tc>
          <w:tcPr>
            <w:tcW w:w="2079" w:type="dxa"/>
            <w:vMerge/>
          </w:tcPr>
          <w:p w14:paraId="058C167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586" w:type="dxa"/>
          </w:tcPr>
          <w:p w14:paraId="6A46DE39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val="en-US"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7. </w:t>
            </w:r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x-none"/>
              </w:rPr>
              <w:t>Repert</w:t>
            </w:r>
            <w:r w:rsidRPr="008170B0">
              <w:rPr>
                <w:b/>
                <w:sz w:val="23"/>
                <w:szCs w:val="23"/>
                <w:lang w:val="en-US" w:eastAsia="x-none"/>
              </w:rPr>
              <w:t>oriul</w:t>
            </w:r>
            <w:proofErr w:type="spellEnd"/>
            <w:r w:rsidRPr="008170B0">
              <w:rPr>
                <w:b/>
                <w:sz w:val="23"/>
                <w:szCs w:val="23"/>
                <w:lang w:val="en-US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en-US" w:eastAsia="x-none"/>
              </w:rPr>
              <w:t>obiceiurilor</w:t>
            </w:r>
            <w:proofErr w:type="spellEnd"/>
            <w:r w:rsidRPr="008170B0">
              <w:rPr>
                <w:b/>
                <w:sz w:val="23"/>
                <w:szCs w:val="23"/>
                <w:lang w:val="en-US" w:eastAsia="x-none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en-US" w:eastAsia="x-none"/>
              </w:rPr>
              <w:t>populare</w:t>
            </w:r>
            <w:proofErr w:type="spellEnd"/>
            <w:r w:rsidRPr="008170B0">
              <w:rPr>
                <w:sz w:val="23"/>
                <w:szCs w:val="23"/>
                <w:lang w:val="en-US" w:eastAsia="x-none"/>
              </w:rPr>
              <w:t xml:space="preserve">. </w:t>
            </w:r>
            <w:proofErr w:type="spellStart"/>
            <w:r w:rsidRPr="008170B0">
              <w:rPr>
                <w:sz w:val="23"/>
                <w:szCs w:val="23"/>
                <w:lang w:val="en-US" w:eastAsia="x-none"/>
              </w:rPr>
              <w:t>Sinteza</w:t>
            </w:r>
            <w:proofErr w:type="spellEnd"/>
            <w:r w:rsidRPr="008170B0">
              <w:rPr>
                <w:sz w:val="23"/>
                <w:szCs w:val="23"/>
                <w:lang w:val="en-US" w:eastAsia="x-none"/>
              </w:rPr>
              <w:t>.</w:t>
            </w:r>
          </w:p>
          <w:p w14:paraId="3BC81608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b/>
                <w:sz w:val="23"/>
                <w:szCs w:val="23"/>
                <w:lang w:eastAsia="x-none"/>
              </w:rPr>
            </w:pPr>
          </w:p>
        </w:tc>
        <w:tc>
          <w:tcPr>
            <w:tcW w:w="848" w:type="dxa"/>
          </w:tcPr>
          <w:p w14:paraId="0601F2B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0" w:type="dxa"/>
          </w:tcPr>
          <w:p w14:paraId="13C85C9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815" w:type="dxa"/>
          </w:tcPr>
          <w:p w14:paraId="089438F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A: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Vizionarea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obiceiurilor</w:t>
            </w:r>
            <w:proofErr w:type="spellEnd"/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tradițiilor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populare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Colindul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Plugușorul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Sorcova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decizia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profesorului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funcție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zonă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3959183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Paparuda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hyperlink r:id="rId33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https://www.youtube.com/watch?v=3zizGXQpypc</w:t>
              </w:r>
            </w:hyperlink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</w:p>
          <w:p w14:paraId="2A03E02F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Drăgaica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hyperlink r:id="rId34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https://www.youtube.com/watch?v=GiImfCnwkQ4</w:t>
              </w:r>
            </w:hyperlink>
          </w:p>
          <w:p w14:paraId="71BC46DC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35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https://www.youtube.com/watch?v=TnB0KZCsoos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 w:rsidR="003856F1"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Joc</w:t>
            </w:r>
            <w:proofErr w:type="spellEnd"/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5EF75351" w14:textId="77777777" w:rsidR="003856F1" w:rsidRPr="008170B0" w:rsidRDefault="003856F1" w:rsidP="00883882">
            <w:pPr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Călușarii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,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Baletul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Național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Joc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”  </w:t>
            </w:r>
            <w:hyperlink r:id="rId36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https://www.youtube.com/watch?v=HXwx0uLx_BI</w:t>
              </w:r>
            </w:hyperlink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</w:p>
          <w:p w14:paraId="51442BC2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I: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Colind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Astă-seară-i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seară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mare”.</w:t>
            </w:r>
          </w:p>
          <w:p w14:paraId="3F4F8971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  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La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mulți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ani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”-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muzică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/text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-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Gr.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Vieru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  <w:p w14:paraId="69589754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Proiect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individual/de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grup</w:t>
            </w:r>
            <w:proofErr w:type="spellEnd"/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.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Ex.18 (pag.47)</w:t>
            </w:r>
          </w:p>
        </w:tc>
        <w:tc>
          <w:tcPr>
            <w:tcW w:w="849" w:type="dxa"/>
          </w:tcPr>
          <w:p w14:paraId="06B2653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ES</w:t>
            </w:r>
          </w:p>
        </w:tc>
        <w:tc>
          <w:tcPr>
            <w:tcW w:w="814" w:type="dxa"/>
          </w:tcPr>
          <w:p w14:paraId="04E1671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</w:tbl>
    <w:p w14:paraId="1460E256" w14:textId="77777777" w:rsidR="003856F1" w:rsidRPr="008170B0" w:rsidRDefault="003856F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63D7AF4B" w14:textId="77777777" w:rsidR="003856F1" w:rsidRDefault="003856F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222C644F" w14:textId="77777777" w:rsidR="00CC0591" w:rsidRDefault="00CC059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1C10FB53" w14:textId="77777777" w:rsidR="00CC0591" w:rsidRDefault="00CC059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528663B6" w14:textId="77777777" w:rsidR="00CC0591" w:rsidRDefault="00CC059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08AC1EAD" w14:textId="77777777" w:rsidR="00CC0591" w:rsidRDefault="00CC059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4E21995B" w14:textId="77777777" w:rsidR="00CC0591" w:rsidRPr="008170B0" w:rsidRDefault="00CC059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646CB6F9" w14:textId="77777777" w:rsidR="003856F1" w:rsidRPr="008170B0" w:rsidRDefault="003856F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078"/>
        <w:gridCol w:w="3856"/>
        <w:gridCol w:w="848"/>
        <w:gridCol w:w="850"/>
        <w:gridCol w:w="5242"/>
        <w:gridCol w:w="849"/>
        <w:gridCol w:w="814"/>
      </w:tblGrid>
      <w:tr w:rsidR="003856F1" w:rsidRPr="008170B0" w14:paraId="2095A0E8" w14:textId="77777777" w:rsidTr="00CC0591">
        <w:tc>
          <w:tcPr>
            <w:tcW w:w="14560" w:type="dxa"/>
            <w:gridSpan w:val="7"/>
            <w:shd w:val="clear" w:color="auto" w:fill="F7CAAC" w:themeFill="accent2" w:themeFillTint="66"/>
            <w:vAlign w:val="center"/>
          </w:tcPr>
          <w:p w14:paraId="39B4496C" w14:textId="77777777" w:rsidR="003856F1" w:rsidRPr="008170B0" w:rsidRDefault="003856F1" w:rsidP="00CC0591">
            <w:pPr>
              <w:widowControl w:val="0"/>
              <w:rPr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lastRenderedPageBreak/>
              <w:t>UNTATEA  DE ÎNVĂȚARE 3.</w:t>
            </w:r>
            <w:r w:rsidRPr="008170B0">
              <w:rPr>
                <w:lang w:val="ro-MD" w:eastAsia="en-US"/>
              </w:rPr>
              <w:t xml:space="preserve">                       </w:t>
            </w: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t>MUZICA  POPORULUI  MEU.</w:t>
            </w:r>
            <w:r w:rsidRPr="008170B0">
              <w:rPr>
                <w:lang w:val="ro-MD" w:eastAsia="en-US"/>
              </w:rPr>
              <w:t xml:space="preserve">  </w:t>
            </w: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t>MUZICA   ACADEMICĂ</w:t>
            </w:r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 xml:space="preserve"> – 10 ore</w:t>
            </w:r>
          </w:p>
          <w:p w14:paraId="54717B57" w14:textId="77777777" w:rsidR="003856F1" w:rsidRPr="008170B0" w:rsidRDefault="003856F1" w:rsidP="00CC0591">
            <w:pPr>
              <w:widowControl w:val="0"/>
              <w:rPr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3856F1" w:rsidRPr="008170B0" w14:paraId="27E25AE5" w14:textId="77777777" w:rsidTr="00CC0591">
        <w:tc>
          <w:tcPr>
            <w:tcW w:w="2080" w:type="dxa"/>
            <w:shd w:val="clear" w:color="auto" w:fill="FFE599" w:themeFill="accent4" w:themeFillTint="66"/>
            <w:vAlign w:val="center"/>
          </w:tcPr>
          <w:p w14:paraId="274AB821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bCs/>
                <w:lang w:val="ro-MD" w:eastAsia="en-US"/>
              </w:rPr>
              <w:t>Unutăți</w:t>
            </w:r>
            <w:proofErr w:type="spellEnd"/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de competență</w:t>
            </w:r>
          </w:p>
        </w:tc>
        <w:tc>
          <w:tcPr>
            <w:tcW w:w="3869" w:type="dxa"/>
            <w:shd w:val="clear" w:color="auto" w:fill="FFE599" w:themeFill="accent4" w:themeFillTint="66"/>
            <w:vAlign w:val="center"/>
          </w:tcPr>
          <w:p w14:paraId="78868747" w14:textId="7A050EF9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Detalieri de conținut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5C009EF6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Nr. de ore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1EDF1A10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Data</w:t>
            </w:r>
          </w:p>
        </w:tc>
        <w:tc>
          <w:tcPr>
            <w:tcW w:w="5245" w:type="dxa"/>
            <w:shd w:val="clear" w:color="auto" w:fill="FFE599" w:themeFill="accent4" w:themeFillTint="66"/>
            <w:vAlign w:val="center"/>
          </w:tcPr>
          <w:p w14:paraId="6FF7915B" w14:textId="2F1C5B46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Activități muzical-didactice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07903D15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Eva</w:t>
            </w:r>
          </w:p>
          <w:p w14:paraId="43840D32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luare</w:t>
            </w:r>
          </w:p>
        </w:tc>
        <w:tc>
          <w:tcPr>
            <w:tcW w:w="815" w:type="dxa"/>
            <w:shd w:val="clear" w:color="auto" w:fill="FFE599" w:themeFill="accent4" w:themeFillTint="66"/>
            <w:vAlign w:val="center"/>
          </w:tcPr>
          <w:p w14:paraId="3BFB0457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Obs.</w:t>
            </w:r>
          </w:p>
        </w:tc>
      </w:tr>
      <w:tr w:rsidR="003856F1" w:rsidRPr="008170B0" w14:paraId="5ABF85C3" w14:textId="77777777" w:rsidTr="00883882">
        <w:tc>
          <w:tcPr>
            <w:tcW w:w="2080" w:type="dxa"/>
            <w:vMerge w:val="restart"/>
          </w:tcPr>
          <w:p w14:paraId="31C5BC23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  <w:r w:rsidRPr="008170B0">
              <w:rPr>
                <w:rFonts w:eastAsiaTheme="minorHAnsi" w:cstheme="minorBidi"/>
                <w:lang w:val="en-US" w:eastAsia="en-US"/>
              </w:rPr>
              <w:t xml:space="preserve">3.1. </w:t>
            </w:r>
            <w:r w:rsidRPr="008170B0">
              <w:rPr>
                <w:rFonts w:eastAsiaTheme="minorHAnsi" w:cstheme="minorBidi"/>
                <w:lang w:val="ro-MD" w:eastAsia="en-US"/>
              </w:rPr>
              <w:t>Utilizarea vocabularului muzical la caracterizarea muzicii academice</w:t>
            </w:r>
            <w:r>
              <w:rPr>
                <w:rFonts w:eastAsiaTheme="minorHAnsi" w:cstheme="minorBidi"/>
                <w:lang w:val="ro-MD" w:eastAsia="en-US"/>
              </w:rPr>
              <w:t>.</w:t>
            </w:r>
          </w:p>
          <w:p w14:paraId="09CF665B" w14:textId="77777777" w:rsidR="003856F1" w:rsidRPr="008170B0" w:rsidRDefault="003856F1" w:rsidP="00883882">
            <w:pPr>
              <w:spacing w:after="160" w:line="276" w:lineRule="auto"/>
              <w:jc w:val="both"/>
              <w:rPr>
                <w:rFonts w:eastAsiaTheme="minorHAnsi" w:cstheme="minorBidi"/>
                <w:lang w:val="en-US" w:eastAsia="en-US"/>
              </w:rPr>
            </w:pPr>
          </w:p>
          <w:p w14:paraId="74966A27" w14:textId="77777777" w:rsidR="003856F1" w:rsidRPr="008170B0" w:rsidRDefault="003856F1" w:rsidP="00883882">
            <w:pPr>
              <w:spacing w:after="160" w:line="276" w:lineRule="auto"/>
              <w:jc w:val="both"/>
              <w:rPr>
                <w:rFonts w:eastAsiaTheme="minorHAnsi" w:cstheme="minorBidi"/>
                <w:lang w:val="en-US" w:eastAsia="en-US"/>
              </w:rPr>
            </w:pPr>
            <w:r w:rsidRPr="008170B0">
              <w:rPr>
                <w:rFonts w:eastAsiaTheme="minorHAnsi" w:cstheme="minorBidi"/>
                <w:lang w:val="en-US" w:eastAsia="en-US"/>
              </w:rPr>
              <w:t xml:space="preserve">3.2. </w:t>
            </w:r>
            <w:proofErr w:type="spellStart"/>
            <w:proofErr w:type="gramStart"/>
            <w:r w:rsidRPr="008170B0">
              <w:rPr>
                <w:rFonts w:eastAsiaTheme="minorHAnsi" w:cstheme="minorBidi"/>
                <w:lang w:val="en-US" w:eastAsia="en-US"/>
              </w:rPr>
              <w:t>Demonstrarea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culturii</w:t>
            </w:r>
            <w:proofErr w:type="spellEnd"/>
            <w:proofErr w:type="gramEnd"/>
            <w:r w:rsidRPr="008170B0">
              <w:rPr>
                <w:rFonts w:eastAsiaTheme="minorHAnsi" w:cstheme="minorBidi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audiție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a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muzicii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academice</w:t>
            </w:r>
            <w:proofErr w:type="spellEnd"/>
            <w:r>
              <w:rPr>
                <w:rFonts w:eastAsiaTheme="minorHAnsi" w:cstheme="minorBidi"/>
                <w:lang w:val="en-US" w:eastAsia="en-US"/>
              </w:rPr>
              <w:t>.</w:t>
            </w:r>
          </w:p>
          <w:p w14:paraId="497343BE" w14:textId="77777777" w:rsidR="003856F1" w:rsidRPr="008170B0" w:rsidRDefault="003856F1" w:rsidP="00883882">
            <w:pPr>
              <w:spacing w:after="160" w:line="276" w:lineRule="auto"/>
              <w:jc w:val="both"/>
              <w:rPr>
                <w:rFonts w:eastAsiaTheme="minorHAnsi" w:cstheme="minorBidi"/>
                <w:lang w:val="ro-MD" w:eastAsia="en-US"/>
              </w:rPr>
            </w:pPr>
          </w:p>
          <w:p w14:paraId="65FAA750" w14:textId="77777777" w:rsidR="003856F1" w:rsidRPr="008170B0" w:rsidRDefault="003856F1" w:rsidP="00883882">
            <w:pPr>
              <w:spacing w:line="276" w:lineRule="auto"/>
              <w:jc w:val="both"/>
              <w:rPr>
                <w:rFonts w:eastAsiaTheme="minorHAnsi" w:cstheme="minorBidi"/>
                <w:lang w:val="ro-MD" w:eastAsia="en-US"/>
              </w:rPr>
            </w:pPr>
            <w:r w:rsidRPr="008170B0">
              <w:rPr>
                <w:rFonts w:eastAsiaTheme="minorHAnsi" w:cstheme="minorBidi"/>
                <w:lang w:val="ro-MD" w:eastAsia="en-US"/>
              </w:rPr>
              <w:t xml:space="preserve">3.3. Argumentarea   opiniilor proprii  </w:t>
            </w:r>
          </w:p>
          <w:p w14:paraId="5BF1995A" w14:textId="77777777" w:rsidR="003856F1" w:rsidRPr="008170B0" w:rsidRDefault="003856F1" w:rsidP="00883882">
            <w:pPr>
              <w:spacing w:line="276" w:lineRule="auto"/>
              <w:rPr>
                <w:rFonts w:eastAsiaTheme="minorHAnsi" w:cstheme="minorBidi"/>
                <w:lang w:val="ro-MD" w:eastAsia="en-US"/>
              </w:rPr>
            </w:pPr>
            <w:proofErr w:type="spellStart"/>
            <w:r w:rsidRPr="008170B0">
              <w:rPr>
                <w:rFonts w:eastAsiaTheme="minorHAnsi" w:cstheme="minorBidi"/>
                <w:lang w:val="ro-MD" w:eastAsia="en-US"/>
              </w:rPr>
              <w:t>faţă</w:t>
            </w:r>
            <w:proofErr w:type="spellEnd"/>
            <w:r w:rsidRPr="008170B0">
              <w:rPr>
                <w:rFonts w:eastAsiaTheme="minorHAnsi" w:cstheme="minorBidi"/>
                <w:lang w:val="ro-MD" w:eastAsia="en-US"/>
              </w:rPr>
              <w:t xml:space="preserve"> de creații  muzicale </w:t>
            </w:r>
          </w:p>
          <w:p w14:paraId="5E95041C" w14:textId="77777777" w:rsidR="003856F1" w:rsidRPr="008170B0" w:rsidRDefault="003856F1" w:rsidP="00883882">
            <w:pPr>
              <w:spacing w:line="276" w:lineRule="auto"/>
              <w:jc w:val="both"/>
              <w:rPr>
                <w:rFonts w:eastAsiaTheme="minorHAnsi" w:cstheme="minorBidi"/>
                <w:lang w:val="ro-MD" w:eastAsia="en-US"/>
              </w:rPr>
            </w:pPr>
            <w:r w:rsidRPr="008170B0">
              <w:rPr>
                <w:rFonts w:eastAsiaTheme="minorHAnsi" w:cstheme="minorBidi"/>
                <w:lang w:val="ro-MD" w:eastAsia="en-US"/>
              </w:rPr>
              <w:t xml:space="preserve">academice și de </w:t>
            </w:r>
          </w:p>
          <w:p w14:paraId="15CB8E06" w14:textId="77777777" w:rsidR="003856F1" w:rsidRPr="008170B0" w:rsidRDefault="003856F1" w:rsidP="00883882">
            <w:pPr>
              <w:spacing w:line="276" w:lineRule="auto"/>
              <w:rPr>
                <w:rFonts w:eastAsiaTheme="minorHAnsi" w:cstheme="minorBidi"/>
                <w:lang w:val="ro-MD" w:eastAsia="en-US"/>
              </w:rPr>
            </w:pPr>
            <w:r w:rsidRPr="008170B0">
              <w:rPr>
                <w:rFonts w:eastAsiaTheme="minorHAnsi" w:cstheme="minorBidi"/>
                <w:lang w:val="ro-MD" w:eastAsia="en-US"/>
              </w:rPr>
              <w:t>valoarea lor  artistică</w:t>
            </w:r>
            <w:r>
              <w:rPr>
                <w:rFonts w:eastAsiaTheme="minorHAnsi" w:cstheme="minorBidi"/>
                <w:lang w:val="ro-MD" w:eastAsia="en-US"/>
              </w:rPr>
              <w:t>.</w:t>
            </w:r>
          </w:p>
        </w:tc>
        <w:tc>
          <w:tcPr>
            <w:tcW w:w="3869" w:type="dxa"/>
          </w:tcPr>
          <w:p w14:paraId="3D144C94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1.  Muzica academică. </w:t>
            </w:r>
            <w:r w:rsidRPr="008170B0">
              <w:rPr>
                <w:sz w:val="23"/>
                <w:szCs w:val="23"/>
                <w:lang w:eastAsia="x-none"/>
              </w:rPr>
              <w:t xml:space="preserve">Izvoarele muzicii. </w:t>
            </w:r>
          </w:p>
        </w:tc>
        <w:tc>
          <w:tcPr>
            <w:tcW w:w="850" w:type="dxa"/>
          </w:tcPr>
          <w:p w14:paraId="4ECA9FC8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4E60A993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6D565826" w14:textId="77777777" w:rsidR="003856F1" w:rsidRPr="008170B0" w:rsidRDefault="003856F1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/>
              </w:rPr>
              <w:t>A: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Vizionarea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fragmentară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filmului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artistic </w:t>
            </w:r>
            <w:r>
              <w:rPr>
                <w:color w:val="0F0F0F"/>
                <w:kern w:val="36"/>
                <w:sz w:val="22"/>
                <w:szCs w:val="22"/>
                <w:lang w:val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Lăutarii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”</w:t>
            </w:r>
          </w:p>
          <w:p w14:paraId="24808B4A" w14:textId="77777777" w:rsidR="003856F1" w:rsidRPr="008170B0" w:rsidRDefault="001725F0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hyperlink r:id="rId37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en-US"/>
                </w:rPr>
                <w:t>https://www.youtube.com/watch?v=9qtOX9sZYl4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r w:rsidR="003856F1">
              <w:rPr>
                <w:color w:val="0F0F0F"/>
                <w:kern w:val="36"/>
                <w:sz w:val="22"/>
                <w:szCs w:val="22"/>
                <w:lang w:val="en-US"/>
              </w:rPr>
              <w:t>„</w:t>
            </w:r>
            <w:r w:rsidR="003856F1"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Codex </w:t>
            </w:r>
            <w:proofErr w:type="spellStart"/>
            <w:r w:rsidR="003856F1" w:rsidRPr="008170B0">
              <w:rPr>
                <w:color w:val="0F0F0F"/>
                <w:kern w:val="36"/>
                <w:sz w:val="22"/>
                <w:szCs w:val="22"/>
                <w:lang w:val="en-US"/>
              </w:rPr>
              <w:t>Caioni</w:t>
            </w:r>
            <w:proofErr w:type="spellEnd"/>
            <w:r w:rsidR="003856F1" w:rsidRPr="008170B0">
              <w:rPr>
                <w:color w:val="0F0F0F"/>
                <w:kern w:val="36"/>
                <w:sz w:val="22"/>
                <w:szCs w:val="22"/>
                <w:lang w:val="en-US"/>
              </w:rPr>
              <w:t>” (fragment)</w:t>
            </w:r>
          </w:p>
          <w:p w14:paraId="726C557F" w14:textId="77777777" w:rsidR="003856F1" w:rsidRPr="008170B0" w:rsidRDefault="001725F0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hyperlink r:id="rId38" w:history="1">
              <w:r w:rsidR="003856F1" w:rsidRPr="008170B0">
                <w:rPr>
                  <w:color w:val="0563C1" w:themeColor="hyperlink"/>
                  <w:kern w:val="36"/>
                  <w:sz w:val="22"/>
                  <w:szCs w:val="22"/>
                  <w:u w:val="single"/>
                  <w:lang w:val="en-US"/>
                </w:rPr>
                <w:t>https://www.youtube.com/watch?v=cMpS9eAsLGA</w:t>
              </w:r>
            </w:hyperlink>
            <w:r w:rsidR="003856F1"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</w:p>
          <w:p w14:paraId="4118CB25" w14:textId="77777777" w:rsidR="003856F1" w:rsidRPr="008170B0" w:rsidRDefault="003856F1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/>
              </w:rPr>
              <w:t xml:space="preserve">I: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Cântecul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22"/>
                <w:lang w:val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Revedere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”</w:t>
            </w:r>
            <w:r>
              <w:rPr>
                <w:color w:val="0F0F0F"/>
                <w:kern w:val="36"/>
                <w:sz w:val="22"/>
                <w:szCs w:val="22"/>
                <w:lang w:val="en-US"/>
              </w:rPr>
              <w:t>,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muz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D.Kiriac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vers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M.Eminescu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.</w:t>
            </w:r>
          </w:p>
          <w:p w14:paraId="6F361465" w14:textId="77777777" w:rsidR="003856F1" w:rsidRPr="008170B0" w:rsidRDefault="003856F1" w:rsidP="00883882">
            <w:pPr>
              <w:shd w:val="clear" w:color="auto" w:fill="FFFFFF"/>
              <w:outlineLvl w:val="0"/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Interpretare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dialog, ex.6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(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 51); ex.5 (pag.51)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08B94B40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478880BC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1AB4A6F3" w14:textId="77777777" w:rsidTr="00883882">
        <w:tc>
          <w:tcPr>
            <w:tcW w:w="2080" w:type="dxa"/>
            <w:vMerge/>
          </w:tcPr>
          <w:p w14:paraId="007B5F0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17F9A3E7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2. Muzica academică. </w:t>
            </w:r>
            <w:r w:rsidRPr="008170B0">
              <w:rPr>
                <w:sz w:val="23"/>
                <w:szCs w:val="23"/>
                <w:lang w:eastAsia="x-none"/>
              </w:rPr>
              <w:t xml:space="preserve"> Muzica scrisă de compozitori. Creații compuse de A. Flechtenmacher, G. Musicescu</w:t>
            </w:r>
          </w:p>
        </w:tc>
        <w:tc>
          <w:tcPr>
            <w:tcW w:w="850" w:type="dxa"/>
          </w:tcPr>
          <w:p w14:paraId="5F11A14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4264BCE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2DB0C4FD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Alexandru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Flechtenmacher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. Uvertura 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Moldova”</w:t>
            </w:r>
          </w:p>
          <w:p w14:paraId="7181DF2C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39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https://www.youtube.com/watch?v=7kAqLj-zfik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1E5B7CD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Gavriil Musicescu 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Concertul coral Nr.1”</w:t>
            </w:r>
          </w:p>
          <w:p w14:paraId="36D126A3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40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https://www.youtube.com/watch?v=C0509w4xxJk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 </w:t>
            </w:r>
          </w:p>
          <w:p w14:paraId="10C40F96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ro-MD" w:eastAsia="en-US"/>
              </w:rPr>
              <w:t xml:space="preserve"> A/I: 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Gavriil Musicescu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>Ca o zi de primăvară”</w:t>
            </w:r>
          </w:p>
          <w:p w14:paraId="4C96B533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hyperlink r:id="rId41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ro-MD" w:eastAsia="en-US"/>
                </w:rPr>
                <w:t>https://www.youtube.com/watch?v=jJ97kwmSeYY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</w:t>
            </w:r>
          </w:p>
          <w:p w14:paraId="4CB238D9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ro-MD" w:eastAsia="en-US"/>
              </w:rPr>
              <w:t>C: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Percuție corporală, ex.16 (pag 57); improvizație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,</w:t>
            </w:r>
            <w:r w:rsidRPr="008170B0">
              <w:rPr>
                <w:rFonts w:eastAsiaTheme="minorHAnsi" w:cstheme="minorBidi"/>
                <w:sz w:val="22"/>
                <w:szCs w:val="22"/>
                <w:lang w:val="ro-MD" w:eastAsia="en-US"/>
              </w:rPr>
              <w:t xml:space="preserve"> ex.17 (pag 57)</w:t>
            </w:r>
            <w:r>
              <w:rPr>
                <w:rFonts w:eastAsiaTheme="minorHAnsi" w:cstheme="minorBidi"/>
                <w:sz w:val="22"/>
                <w:szCs w:val="22"/>
                <w:lang w:val="ro-MD" w:eastAsia="en-US"/>
              </w:rPr>
              <w:t>.</w:t>
            </w:r>
          </w:p>
        </w:tc>
        <w:tc>
          <w:tcPr>
            <w:tcW w:w="850" w:type="dxa"/>
          </w:tcPr>
          <w:p w14:paraId="6C3BB61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  <w:tc>
          <w:tcPr>
            <w:tcW w:w="815" w:type="dxa"/>
          </w:tcPr>
          <w:p w14:paraId="49C4B73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</w:tr>
      <w:tr w:rsidR="003856F1" w:rsidRPr="008170B0" w14:paraId="6BA290BE" w14:textId="77777777" w:rsidTr="00883882">
        <w:tc>
          <w:tcPr>
            <w:tcW w:w="2080" w:type="dxa"/>
            <w:vMerge/>
          </w:tcPr>
          <w:p w14:paraId="1F756B15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ro-MD" w:eastAsia="en-US"/>
              </w:rPr>
            </w:pPr>
          </w:p>
        </w:tc>
        <w:tc>
          <w:tcPr>
            <w:tcW w:w="3869" w:type="dxa"/>
          </w:tcPr>
          <w:p w14:paraId="7699BDF2" w14:textId="77777777" w:rsidR="003856F1" w:rsidRPr="008170B0" w:rsidRDefault="003856F1" w:rsidP="00883882">
            <w:pPr>
              <w:widowControl w:val="0"/>
              <w:tabs>
                <w:tab w:val="left" w:pos="419"/>
              </w:tabs>
              <w:spacing w:before="17" w:line="264" w:lineRule="exact"/>
              <w:ind w:right="457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8170B0">
              <w:rPr>
                <w:b/>
                <w:sz w:val="23"/>
                <w:szCs w:val="23"/>
                <w:lang w:eastAsia="en-US"/>
              </w:rPr>
              <w:t xml:space="preserve">3. Muzica academică. </w:t>
            </w:r>
            <w:r w:rsidRPr="008170B0">
              <w:rPr>
                <w:sz w:val="23"/>
                <w:szCs w:val="23"/>
                <w:lang w:eastAsia="en-US"/>
              </w:rPr>
              <w:t>Muzica scrisă de compozitori. Creații compuse de  C. Porumbescu, E. Coca, Șt. Neaga.</w:t>
            </w:r>
          </w:p>
        </w:tc>
        <w:tc>
          <w:tcPr>
            <w:tcW w:w="850" w:type="dxa"/>
          </w:tcPr>
          <w:p w14:paraId="0318EB66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6E0B4C8B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42845BF2" w14:textId="77777777" w:rsidR="003856F1" w:rsidRPr="008170B0" w:rsidRDefault="003856F1" w:rsidP="00883882">
            <w:pPr>
              <w:jc w:val="both"/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color w:val="131313"/>
                <w:sz w:val="22"/>
                <w:szCs w:val="22"/>
                <w:lang w:val="en-US" w:eastAsia="en-US"/>
              </w:rPr>
              <w:t xml:space="preserve">A: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Ciprian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Porumbescu</w:t>
            </w:r>
            <w:proofErr w:type="spellEnd"/>
            <w:r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Balada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vioară</w:t>
            </w:r>
            <w:proofErr w:type="spellEnd"/>
            <w:r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>”</w:t>
            </w:r>
          </w:p>
          <w:p w14:paraId="6AC82F99" w14:textId="77777777" w:rsidR="003856F1" w:rsidRPr="008170B0" w:rsidRDefault="001725F0" w:rsidP="00883882">
            <w:pPr>
              <w:jc w:val="both"/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</w:pPr>
            <w:hyperlink r:id="rId42" w:history="1">
              <w:r w:rsidR="003856F1" w:rsidRPr="008170B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https://www.youtube.com/watch?v=dYQomzfvwG8</w:t>
              </w:r>
            </w:hyperlink>
            <w:r w:rsidR="003856F1" w:rsidRPr="008170B0">
              <w:rPr>
                <w:rFonts w:eastAsiaTheme="minorHAnsi"/>
                <w:color w:val="131313"/>
                <w:sz w:val="22"/>
                <w:szCs w:val="22"/>
                <w:lang w:val="en-US" w:eastAsia="en-US"/>
              </w:rPr>
              <w:t xml:space="preserve"> </w:t>
            </w:r>
          </w:p>
          <w:p w14:paraId="1CD6F4E0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Ștefan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Neaga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Poemul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simfonic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Nistru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7D7CE540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43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https://www.youtube.com/watch?v=HvghGstDdcw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</w:p>
          <w:p w14:paraId="3B73CB13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>I</w:t>
            </w:r>
            <w:proofErr w:type="gramStart"/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>: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Cântecul</w:t>
            </w:r>
            <w:proofErr w:type="gram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Bardul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Mircești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6442776F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64ECCDDD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54F64EE6" w14:textId="77777777" w:rsidTr="00883882">
        <w:tc>
          <w:tcPr>
            <w:tcW w:w="2080" w:type="dxa"/>
            <w:vMerge/>
          </w:tcPr>
          <w:p w14:paraId="5697B3B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14D68CDD" w14:textId="77777777" w:rsidR="003856F1" w:rsidRPr="008170B0" w:rsidRDefault="003856F1" w:rsidP="00883882">
            <w:pPr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val="fr-BE" w:eastAsia="x-none"/>
              </w:rPr>
              <w:t xml:space="preserve">4. </w:t>
            </w:r>
            <w:r w:rsidRPr="008170B0">
              <w:rPr>
                <w:b/>
                <w:sz w:val="23"/>
                <w:szCs w:val="23"/>
                <w:lang w:eastAsia="x-none"/>
              </w:rPr>
              <w:t xml:space="preserve">Creații muzicale celebre. </w:t>
            </w:r>
            <w:r w:rsidRPr="008170B0">
              <w:rPr>
                <w:sz w:val="23"/>
                <w:szCs w:val="23"/>
                <w:lang w:eastAsia="x-none"/>
              </w:rPr>
              <w:t>Muzica compozitorului G. Enescu.</w:t>
            </w:r>
          </w:p>
        </w:tc>
        <w:tc>
          <w:tcPr>
            <w:tcW w:w="850" w:type="dxa"/>
          </w:tcPr>
          <w:p w14:paraId="05E6A6CC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7C998F89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2A247A26" w14:textId="77777777" w:rsidR="003856F1" w:rsidRPr="008170B0" w:rsidRDefault="003856F1" w:rsidP="00883882">
            <w:pPr>
              <w:keepNext/>
              <w:keepLines/>
              <w:shd w:val="clear" w:color="auto" w:fill="FFFFFF"/>
              <w:spacing w:line="276" w:lineRule="auto"/>
              <w:outlineLvl w:val="0"/>
              <w:rPr>
                <w:color w:val="0F0F0F"/>
                <w:kern w:val="36"/>
                <w:sz w:val="22"/>
                <w:szCs w:val="32"/>
                <w:lang w:val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32"/>
                <w:lang w:val="en-US"/>
              </w:rPr>
              <w:t>A:</w:t>
            </w:r>
            <w:r w:rsidRPr="008170B0">
              <w:rPr>
                <w:rFonts w:asciiTheme="majorHAnsi" w:hAnsiTheme="majorHAnsi"/>
                <w:color w:val="0F0F0F"/>
                <w:kern w:val="36"/>
                <w:sz w:val="22"/>
                <w:szCs w:val="32"/>
                <w:lang w:val="en-US"/>
              </w:rPr>
              <w:t xml:space="preserve"> </w:t>
            </w:r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George </w:t>
            </w:r>
            <w:proofErr w:type="spellStart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Enescu</w:t>
            </w:r>
            <w:proofErr w:type="spellEnd"/>
            <w:r>
              <w:rPr>
                <w:color w:val="0F0F0F"/>
                <w:kern w:val="36"/>
                <w:sz w:val="22"/>
                <w:szCs w:val="32"/>
                <w:lang w:val="en-US"/>
              </w:rPr>
              <w:t>.</w:t>
            </w:r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32"/>
                <w:lang w:val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Rapsodia</w:t>
            </w:r>
            <w:proofErr w:type="spellEnd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română</w:t>
            </w:r>
            <w:proofErr w:type="spellEnd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 </w:t>
            </w:r>
            <w:proofErr w:type="spellStart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Nr</w:t>
            </w:r>
            <w:proofErr w:type="spellEnd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 1</w:t>
            </w:r>
            <w:r>
              <w:rPr>
                <w:color w:val="0F0F0F"/>
                <w:kern w:val="36"/>
                <w:sz w:val="22"/>
                <w:szCs w:val="32"/>
                <w:lang w:val="en-US"/>
              </w:rPr>
              <w:t>”</w:t>
            </w:r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 xml:space="preserve"> (aud. </w:t>
            </w:r>
            <w:proofErr w:type="spellStart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fragm</w:t>
            </w:r>
            <w:proofErr w:type="spellEnd"/>
            <w:r w:rsidRPr="008170B0">
              <w:rPr>
                <w:color w:val="0F0F0F"/>
                <w:kern w:val="36"/>
                <w:sz w:val="22"/>
                <w:szCs w:val="32"/>
                <w:lang w:val="en-US"/>
              </w:rPr>
              <w:t>.)</w:t>
            </w:r>
          </w:p>
          <w:p w14:paraId="546ED58D" w14:textId="77777777" w:rsidR="003856F1" w:rsidRPr="008170B0" w:rsidRDefault="001725F0" w:rsidP="00883882">
            <w:pPr>
              <w:rPr>
                <w:rFonts w:eastAsiaTheme="minorHAnsi" w:cstheme="minorBidi"/>
                <w:sz w:val="22"/>
                <w:szCs w:val="22"/>
                <w:lang w:val="en-US"/>
              </w:rPr>
            </w:pPr>
            <w:hyperlink r:id="rId44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/>
                </w:rPr>
                <w:t>https://www.youtube.com/watch?v=Eduav3iD51w</w:t>
              </w:r>
            </w:hyperlink>
          </w:p>
          <w:p w14:paraId="3B036295" w14:textId="77777777" w:rsidR="003856F1" w:rsidRPr="008170B0" w:rsidRDefault="003856F1" w:rsidP="00883882">
            <w:pPr>
              <w:rPr>
                <w:rFonts w:eastAsiaTheme="minorHAnsi" w:cstheme="minorBidi"/>
                <w:sz w:val="22"/>
                <w:szCs w:val="22"/>
                <w:lang w:val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George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Enescu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val="en-US"/>
              </w:rPr>
              <w:t xml:space="preserve"> 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Rapsodia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română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Nr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2</w:t>
            </w:r>
            <w:r>
              <w:rPr>
                <w:rFonts w:eastAsiaTheme="minorHAnsi" w:cstheme="minorBidi"/>
                <w:sz w:val="22"/>
                <w:szCs w:val="22"/>
                <w:lang w:val="en-US"/>
              </w:rPr>
              <w:t>”</w:t>
            </w:r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(aud.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fragm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/>
              </w:rPr>
              <w:t>.)</w:t>
            </w:r>
          </w:p>
          <w:p w14:paraId="0BE9B83D" w14:textId="77777777" w:rsidR="003856F1" w:rsidRPr="008170B0" w:rsidRDefault="001725F0" w:rsidP="00883882">
            <w:pPr>
              <w:rPr>
                <w:rFonts w:eastAsiaTheme="minorHAnsi" w:cstheme="minorBidi"/>
                <w:sz w:val="22"/>
                <w:szCs w:val="22"/>
                <w:lang w:val="en-US"/>
              </w:rPr>
            </w:pPr>
            <w:hyperlink r:id="rId45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/>
                </w:rPr>
                <w:t>https://www.youtube.com/watch?v=-3meDgpGmf8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/>
              </w:rPr>
              <w:t xml:space="preserve"> </w:t>
            </w:r>
          </w:p>
          <w:p w14:paraId="204DA1ED" w14:textId="77777777" w:rsidR="003856F1" w:rsidRPr="008170B0" w:rsidRDefault="003856F1" w:rsidP="00883882">
            <w:pPr>
              <w:shd w:val="clear" w:color="auto" w:fill="FFFFFF"/>
              <w:outlineLvl w:val="0"/>
              <w:rPr>
                <w:color w:val="0F0F0F"/>
                <w:kern w:val="36"/>
                <w:sz w:val="22"/>
                <w:szCs w:val="22"/>
                <w:lang w:val="en-US"/>
              </w:rPr>
            </w:pPr>
            <w:r w:rsidRPr="008170B0">
              <w:rPr>
                <w:b/>
                <w:bCs/>
                <w:color w:val="0F0F0F"/>
                <w:kern w:val="36"/>
                <w:sz w:val="22"/>
                <w:szCs w:val="22"/>
                <w:lang w:val="en-US"/>
              </w:rPr>
              <w:t xml:space="preserve">A/C: 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George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Enescu</w:t>
            </w:r>
            <w:proofErr w:type="spellEnd"/>
            <w:r>
              <w:rPr>
                <w:color w:val="0F0F0F"/>
                <w:kern w:val="36"/>
                <w:sz w:val="22"/>
                <w:szCs w:val="22"/>
                <w:lang w:val="en-US"/>
              </w:rPr>
              <w:t>.</w:t>
            </w:r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</w:t>
            </w:r>
            <w:r>
              <w:rPr>
                <w:color w:val="0F0F0F"/>
                <w:kern w:val="36"/>
                <w:sz w:val="22"/>
                <w:szCs w:val="22"/>
                <w:lang w:val="en-US"/>
              </w:rPr>
              <w:t>„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Preludiul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 la </w:t>
            </w:r>
            <w:proofErr w:type="spellStart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>unuson</w:t>
            </w:r>
            <w:proofErr w:type="spellEnd"/>
            <w:r w:rsidRPr="008170B0">
              <w:rPr>
                <w:color w:val="0F0F0F"/>
                <w:kern w:val="36"/>
                <w:sz w:val="22"/>
                <w:szCs w:val="22"/>
                <w:lang w:val="en-US"/>
              </w:rPr>
              <w:t xml:space="preserve">” </w:t>
            </w:r>
          </w:p>
          <w:p w14:paraId="5D49C98D" w14:textId="77777777" w:rsidR="003856F1" w:rsidRPr="008170B0" w:rsidRDefault="001725F0" w:rsidP="00883882">
            <w:pPr>
              <w:shd w:val="clear" w:color="auto" w:fill="FFFFFF"/>
              <w:outlineLvl w:val="0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hyperlink r:id="rId46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val="en-US" w:eastAsia="en-US"/>
                </w:rPr>
                <w:t>https://www.youtube.com/watch?v=8OuJpUTtgOk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</w:p>
          <w:p w14:paraId="72C618DC" w14:textId="77777777" w:rsidR="003856F1" w:rsidRPr="008170B0" w:rsidRDefault="003856F1" w:rsidP="00883882">
            <w:pPr>
              <w:shd w:val="clear" w:color="auto" w:fill="FFFFFF"/>
              <w:outlineLvl w:val="0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x. 2</w:t>
            </w:r>
            <w:proofErr w:type="gram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,3,5</w:t>
            </w:r>
            <w:proofErr w:type="gram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pag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62-63)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34B4ACAE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12515353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29E512CB" w14:textId="77777777" w:rsidTr="00883882">
        <w:tc>
          <w:tcPr>
            <w:tcW w:w="2080" w:type="dxa"/>
            <w:vMerge/>
          </w:tcPr>
          <w:p w14:paraId="083DACCB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411A960D" w14:textId="77777777" w:rsidR="003856F1" w:rsidRPr="008170B0" w:rsidRDefault="003856F1" w:rsidP="00883882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8170B0">
              <w:rPr>
                <w:b/>
                <w:sz w:val="23"/>
                <w:szCs w:val="23"/>
                <w:lang w:eastAsia="en-US"/>
              </w:rPr>
              <w:t xml:space="preserve">5. Creații muzicale celebre. </w:t>
            </w:r>
            <w:r w:rsidRPr="008170B0">
              <w:rPr>
                <w:sz w:val="23"/>
                <w:szCs w:val="23"/>
                <w:lang w:eastAsia="en-US"/>
              </w:rPr>
              <w:t xml:space="preserve">Muzica compozitorului E. </w:t>
            </w:r>
            <w:proofErr w:type="spellStart"/>
            <w:r w:rsidRPr="008170B0">
              <w:rPr>
                <w:sz w:val="23"/>
                <w:szCs w:val="23"/>
                <w:lang w:eastAsia="en-US"/>
              </w:rPr>
              <w:t>Doga</w:t>
            </w:r>
            <w:proofErr w:type="spellEnd"/>
            <w:r>
              <w:rPr>
                <w:sz w:val="23"/>
                <w:szCs w:val="23"/>
                <w:lang w:eastAsia="en-US"/>
              </w:rPr>
              <w:t>.</w:t>
            </w:r>
          </w:p>
        </w:tc>
        <w:tc>
          <w:tcPr>
            <w:tcW w:w="850" w:type="dxa"/>
          </w:tcPr>
          <w:p w14:paraId="33FB544E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4BDDF72C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1D602DBA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val="en-US" w:eastAsia="en-US"/>
              </w:rPr>
              <w:t xml:space="preserve">A: </w:t>
            </w: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Eugen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Doga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. </w:t>
            </w:r>
            <w:r>
              <w:rPr>
                <w:rFonts w:eastAsiaTheme="minorHAnsi" w:cstheme="minorBidi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Sonet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”</w:t>
            </w:r>
          </w:p>
          <w:p w14:paraId="0DC6EAC7" w14:textId="77777777" w:rsidR="003856F1" w:rsidRPr="008170B0" w:rsidRDefault="001725F0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hyperlink r:id="rId47" w:history="1">
              <w:r w:rsidR="003856F1"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eastAsia="en-US"/>
                </w:rPr>
                <w:t>https://www.youtube.com/watch?v=6geEbyO308M</w:t>
              </w:r>
            </w:hyperlink>
            <w:r w:rsidR="003856F1"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23297C3B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>I: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Cântecul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Codrii mei frumoși”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,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muz.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E.Doga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, text P.</w:t>
            </w:r>
          </w:p>
          <w:p w14:paraId="098FB62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lastRenderedPageBreak/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Cruceniuc</w:t>
            </w:r>
            <w:proofErr w:type="spellEnd"/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</w:p>
          <w:p w14:paraId="694BE463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 xml:space="preserve">C: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Ex. 9-12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0" w:type="dxa"/>
          </w:tcPr>
          <w:p w14:paraId="1F858B39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815" w:type="dxa"/>
          </w:tcPr>
          <w:p w14:paraId="613ADAB4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</w:tr>
      <w:tr w:rsidR="003856F1" w:rsidRPr="008170B0" w14:paraId="36989365" w14:textId="77777777" w:rsidTr="00883882">
        <w:tc>
          <w:tcPr>
            <w:tcW w:w="2080" w:type="dxa"/>
            <w:vMerge/>
          </w:tcPr>
          <w:p w14:paraId="540EC2B2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3869" w:type="dxa"/>
          </w:tcPr>
          <w:p w14:paraId="55501568" w14:textId="77777777" w:rsidR="003856F1" w:rsidRPr="008170B0" w:rsidRDefault="003856F1" w:rsidP="00883882">
            <w:pPr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6. </w:t>
            </w:r>
            <w:proofErr w:type="spellStart"/>
            <w:r w:rsidRPr="008170B0">
              <w:rPr>
                <w:b/>
                <w:sz w:val="23"/>
                <w:szCs w:val="23"/>
                <w:lang w:eastAsia="x-none"/>
              </w:rPr>
              <w:t>Interpreţii</w:t>
            </w:r>
            <w:proofErr w:type="spellEnd"/>
            <w:r w:rsidRPr="008170B0">
              <w:rPr>
                <w:b/>
                <w:sz w:val="23"/>
                <w:szCs w:val="23"/>
                <w:lang w:eastAsia="x-none"/>
              </w:rPr>
              <w:t xml:space="preserve"> muzicii academice. </w:t>
            </w:r>
            <w:r w:rsidRPr="008170B0">
              <w:rPr>
                <w:sz w:val="23"/>
                <w:szCs w:val="23"/>
                <w:lang w:eastAsia="x-none"/>
              </w:rPr>
              <w:t xml:space="preserve">Interpreți celebri: Maria Cebotari, Maria Bieșu, Ion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Josan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Mihai Munteanu, Ion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Paulencu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Valentina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Naforniță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 etc.</w:t>
            </w:r>
          </w:p>
        </w:tc>
        <w:tc>
          <w:tcPr>
            <w:tcW w:w="850" w:type="dxa"/>
          </w:tcPr>
          <w:p w14:paraId="7C522273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2</w:t>
            </w:r>
          </w:p>
        </w:tc>
        <w:tc>
          <w:tcPr>
            <w:tcW w:w="851" w:type="dxa"/>
          </w:tcPr>
          <w:p w14:paraId="760096A7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0FA06EB2" w14:textId="77777777" w:rsidR="003856F1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>A: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Maria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Bieșu</w:t>
            </w:r>
            <w:proofErr w:type="spellEnd"/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Aria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Cio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-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Cio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-San din opera ”</w:t>
            </w:r>
          </w:p>
          <w:p w14:paraId="18C3570B" w14:textId="77777777" w:rsidR="003856F1" w:rsidRPr="008170B0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Madame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Bytterfly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de Giacomo Puccini.</w:t>
            </w:r>
          </w:p>
          <w:p w14:paraId="18EEF333" w14:textId="77777777" w:rsidR="003856F1" w:rsidRPr="008170B0" w:rsidRDefault="001725F0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hyperlink r:id="rId48" w:history="1">
              <w:r w:rsidR="003856F1" w:rsidRPr="008170B0">
                <w:rPr>
                  <w:rFonts w:eastAsiaTheme="minorHAnsi"/>
                  <w:bCs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https://www.youtube.com/watch?v=E4C3SeGR-Bw</w:t>
              </w:r>
            </w:hyperlink>
            <w:r w:rsidR="003856F1"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21F4B9D4" w14:textId="77777777" w:rsidR="003856F1" w:rsidRPr="008170B0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Maria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Cibotari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. Aria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Cio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-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Cio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-San din opera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Madame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Bytterfly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” de Giacomo Puccini.</w:t>
            </w:r>
          </w:p>
          <w:p w14:paraId="4489CCBD" w14:textId="77777777" w:rsidR="003856F1" w:rsidRPr="008170B0" w:rsidRDefault="001725F0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hyperlink r:id="rId49" w:history="1">
              <w:r w:rsidR="003856F1" w:rsidRPr="008170B0">
                <w:rPr>
                  <w:rFonts w:eastAsiaTheme="minorHAnsi"/>
                  <w:bCs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https://www.youtube.com/watch?v=8TYCLPIC8_4</w:t>
              </w:r>
            </w:hyperlink>
            <w:r w:rsidR="003856F1"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75803683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Valentina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Nafornita</w:t>
            </w:r>
            <w:proofErr w:type="spellEnd"/>
            <w: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.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 </w:t>
            </w:r>
            <w: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„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Ochiul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t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ă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u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iubit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”, muz.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E.Doga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, vers.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M.Eminescu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.</w:t>
            </w:r>
          </w:p>
          <w:p w14:paraId="52B84736" w14:textId="77777777" w:rsidR="003856F1" w:rsidRPr="008170B0" w:rsidRDefault="001725F0" w:rsidP="00883882">
            <w:pP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</w:pPr>
            <w:hyperlink r:id="rId50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ro-MD" w:eastAsia="en-US"/>
                </w:rPr>
                <w:t>https://www.youtube.com/watch?v=9RSlhmSpWKw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 </w:t>
            </w:r>
          </w:p>
          <w:p w14:paraId="0290B3C5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Mihai Munteanu</w:t>
            </w:r>
            <w: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.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 Romanța </w:t>
            </w:r>
            <w:r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>„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ro-MD" w:eastAsia="en-US"/>
              </w:rPr>
              <w:t xml:space="preserve">Pe lângă plopii fără soț”, muz.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Gulielm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Sorban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vers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: M.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Eminescu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044D352E" w14:textId="77777777" w:rsidR="003856F1" w:rsidRPr="008170B0" w:rsidRDefault="001725F0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hyperlink r:id="rId51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https://www.youtube.com/watch?v=35geF9n9lGI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20FDEA6D" w14:textId="77777777" w:rsidR="003856F1" w:rsidRPr="008170B0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ro-MD" w:eastAsia="en-US"/>
              </w:rPr>
            </w:pP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ro-MD" w:eastAsia="en-US"/>
              </w:rPr>
              <w:t xml:space="preserve"> 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50" w:type="dxa"/>
          </w:tcPr>
          <w:p w14:paraId="4817115C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3801C2BD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0FED8F49" w14:textId="77777777" w:rsidTr="00883882">
        <w:tc>
          <w:tcPr>
            <w:tcW w:w="2080" w:type="dxa"/>
            <w:vMerge/>
          </w:tcPr>
          <w:p w14:paraId="165B4F2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47F84D4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7. </w:t>
            </w:r>
            <w:proofErr w:type="spellStart"/>
            <w:r w:rsidRPr="008170B0">
              <w:rPr>
                <w:b/>
                <w:sz w:val="23"/>
                <w:szCs w:val="23"/>
                <w:lang w:eastAsia="x-none"/>
              </w:rPr>
              <w:t>Interpreţii</w:t>
            </w:r>
            <w:proofErr w:type="spellEnd"/>
            <w:r w:rsidRPr="008170B0">
              <w:rPr>
                <w:b/>
                <w:sz w:val="23"/>
                <w:szCs w:val="23"/>
                <w:lang w:eastAsia="x-none"/>
              </w:rPr>
              <w:t xml:space="preserve"> muzicii academice. </w:t>
            </w:r>
            <w:r w:rsidRPr="008170B0">
              <w:rPr>
                <w:sz w:val="23"/>
                <w:szCs w:val="23"/>
                <w:lang w:eastAsia="x-none"/>
              </w:rPr>
              <w:t xml:space="preserve"> Formații artistice performante din Republica Moldova: Capela Corală Academică „Doina”,  Corul „Moldova”.</w:t>
            </w:r>
          </w:p>
        </w:tc>
        <w:tc>
          <w:tcPr>
            <w:tcW w:w="850" w:type="dxa"/>
          </w:tcPr>
          <w:p w14:paraId="1BB8986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13BB361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1017745E" w14:textId="77777777" w:rsidR="003856F1" w:rsidRPr="008170B0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 xml:space="preserve">A: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Capela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Corală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Academică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Doina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Corul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Dansul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Țăranilor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” din opera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Alexandru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Lăpușneanu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”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,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Gh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Mustea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. La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pian</w:t>
            </w:r>
            <w:proofErr w:type="spellEnd"/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-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duetul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Anatolie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Lapicus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Iurie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Mahovici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6ED7E35B" w14:textId="77777777" w:rsidR="003856F1" w:rsidRPr="008170B0" w:rsidRDefault="001725F0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hyperlink r:id="rId52" w:history="1">
              <w:r w:rsidR="003856F1" w:rsidRPr="008170B0">
                <w:rPr>
                  <w:rFonts w:eastAsiaTheme="minorHAnsi"/>
                  <w:bCs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https://www.youtube.com/watch?v=RIc5HbDzOtY</w:t>
              </w:r>
            </w:hyperlink>
            <w:r w:rsidR="003856F1"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(min. 1:23:10)</w:t>
            </w:r>
          </w:p>
          <w:p w14:paraId="6B3A1683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Corul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Moldova”</w:t>
            </w:r>
            <w:r w:rsidRPr="008170B0">
              <w:rPr>
                <w:rFonts w:eastAsiaTheme="minorHAnsi"/>
                <w:b/>
                <w:bCs/>
                <w:spacing w:val="-1"/>
                <w:sz w:val="22"/>
                <w:szCs w:val="22"/>
                <w:lang w:val="en-US" w:eastAsia="en-US"/>
              </w:rPr>
              <w:t>-</w:t>
            </w:r>
            <w:r>
              <w:rPr>
                <w:rFonts w:eastAsiaTheme="minorHAnsi"/>
                <w:b/>
                <w:bCs/>
                <w:spacing w:val="-1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Sara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pe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deal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”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vers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: M.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Eminescu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muz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: V.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Popovici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, dir. V.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Budilevschi</w:t>
            </w:r>
            <w:proofErr w:type="spellEnd"/>
          </w:p>
          <w:p w14:paraId="2E7E948E" w14:textId="77777777" w:rsidR="003856F1" w:rsidRPr="008170B0" w:rsidRDefault="001725F0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hyperlink r:id="rId53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https://www.youtube.com/watch?v=BfzcmuT9ryE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4915D3E4" w14:textId="77777777" w:rsidR="003856F1" w:rsidRPr="008170B0" w:rsidRDefault="003856F1" w:rsidP="00883882">
            <w:pPr>
              <w:spacing w:after="160"/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14:paraId="656EB68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635D5E0A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678053DF" w14:textId="77777777" w:rsidTr="00883882">
        <w:tc>
          <w:tcPr>
            <w:tcW w:w="2080" w:type="dxa"/>
          </w:tcPr>
          <w:p w14:paraId="279E9B5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0ABA3ED0" w14:textId="77777777" w:rsidR="003856F1" w:rsidRPr="008170B0" w:rsidRDefault="003856F1" w:rsidP="00883882">
            <w:pPr>
              <w:contextualSpacing/>
              <w:jc w:val="both"/>
              <w:rPr>
                <w:b/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8. </w:t>
            </w:r>
            <w:proofErr w:type="spellStart"/>
            <w:r w:rsidRPr="008170B0">
              <w:rPr>
                <w:b/>
                <w:sz w:val="23"/>
                <w:szCs w:val="23"/>
                <w:lang w:eastAsia="x-none"/>
              </w:rPr>
              <w:t>Interpreţii</w:t>
            </w:r>
            <w:proofErr w:type="spellEnd"/>
            <w:r w:rsidRPr="008170B0">
              <w:rPr>
                <w:b/>
                <w:sz w:val="23"/>
                <w:szCs w:val="23"/>
                <w:lang w:eastAsia="x-none"/>
              </w:rPr>
              <w:t xml:space="preserve"> muzicii academice. </w:t>
            </w:r>
            <w:r w:rsidRPr="008170B0">
              <w:rPr>
                <w:sz w:val="23"/>
                <w:szCs w:val="23"/>
                <w:lang w:eastAsia="x-none"/>
              </w:rPr>
              <w:t xml:space="preserve"> </w:t>
            </w:r>
          </w:p>
          <w:p w14:paraId="26085BC0" w14:textId="77777777" w:rsidR="003856F1" w:rsidRPr="008170B0" w:rsidRDefault="003856F1" w:rsidP="00883882">
            <w:pPr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sz w:val="23"/>
                <w:szCs w:val="23"/>
                <w:lang w:eastAsia="x-none"/>
              </w:rPr>
              <w:t xml:space="preserve"> Formații artistice performante din Republica Moldova: Orchestra națională de cameră a RM, Ansamblul „Concertino” .</w:t>
            </w:r>
          </w:p>
        </w:tc>
        <w:tc>
          <w:tcPr>
            <w:tcW w:w="850" w:type="dxa"/>
          </w:tcPr>
          <w:p w14:paraId="29B49258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0F5EF949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498E2BA7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 xml:space="preserve">A: 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Orchestra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Simfonică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a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Radioteleviziunii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din Moldova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 w:rsidRPr="008170B0">
              <w:rPr>
                <w:rFonts w:eastAsiaTheme="minorHAnsi"/>
                <w:b/>
                <w:bCs/>
                <w:spacing w:val="-1"/>
                <w:sz w:val="22"/>
                <w:szCs w:val="22"/>
                <w:lang w:val="en-US" w:eastAsia="en-US"/>
              </w:rPr>
              <w:t xml:space="preserve">-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Vals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”, comp.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Gh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Mustea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6E2D801B" w14:textId="77777777" w:rsidR="003856F1" w:rsidRPr="008170B0" w:rsidRDefault="001725F0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hyperlink r:id="rId54" w:history="1">
              <w:r w:rsidR="003856F1" w:rsidRPr="008170B0">
                <w:rPr>
                  <w:rFonts w:eastAsiaTheme="minorHAnsi"/>
                  <w:bCs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https://www.youtube.com/watch?v=GiY19hGDdPc</w:t>
              </w:r>
            </w:hyperlink>
            <w:r w:rsidR="003856F1"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62986EDD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Orchestra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Simfonică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Tele-Radio Moldova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Orchestra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Fraților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Advahov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–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„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Bătălia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Stilurilor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"</w:t>
            </w:r>
          </w:p>
          <w:p w14:paraId="0CE1F339" w14:textId="77777777" w:rsidR="003856F1" w:rsidRPr="008170B0" w:rsidRDefault="001725F0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hyperlink r:id="rId55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https://www.youtube.com/watch?v=nPCwOR3gwCI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533C8A80" w14:textId="77777777" w:rsidR="003856F1" w:rsidRPr="008170B0" w:rsidRDefault="003856F1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Concertino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–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„</w:t>
            </w:r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Concert Overture", Igor </w:t>
            </w:r>
            <w:proofErr w:type="spellStart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Iachimciuc</w:t>
            </w:r>
            <w:proofErr w:type="spellEnd"/>
            <w:r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>.</w:t>
            </w:r>
          </w:p>
          <w:p w14:paraId="549A4490" w14:textId="77777777" w:rsidR="003856F1" w:rsidRPr="008170B0" w:rsidRDefault="001725F0" w:rsidP="00883882">
            <w:pPr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</w:pPr>
            <w:hyperlink r:id="rId56" w:history="1">
              <w:r w:rsidR="003856F1" w:rsidRPr="008170B0">
                <w:rPr>
                  <w:rFonts w:eastAsiaTheme="minorHAnsi"/>
                  <w:color w:val="0563C1" w:themeColor="hyperlink"/>
                  <w:spacing w:val="-1"/>
                  <w:sz w:val="22"/>
                  <w:szCs w:val="22"/>
                  <w:u w:val="single"/>
                  <w:lang w:val="en-US" w:eastAsia="en-US"/>
                </w:rPr>
                <w:t>https://www.youtube.com/watch?v=App2HbH09og</w:t>
              </w:r>
            </w:hyperlink>
            <w:r w:rsidR="003856F1" w:rsidRPr="008170B0">
              <w:rPr>
                <w:rFonts w:eastAsiaTheme="minorHAnsi"/>
                <w:spacing w:val="-1"/>
                <w:sz w:val="22"/>
                <w:szCs w:val="22"/>
                <w:lang w:val="en-US" w:eastAsia="en-US"/>
              </w:rPr>
              <w:t xml:space="preserve"> </w:t>
            </w:r>
          </w:p>
          <w:p w14:paraId="3D453004" w14:textId="77777777" w:rsidR="003856F1" w:rsidRPr="008170B0" w:rsidRDefault="003856F1" w:rsidP="00883882">
            <w:pP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spacing w:val="-1"/>
                <w:sz w:val="22"/>
                <w:szCs w:val="22"/>
                <w:lang w:val="en-US" w:eastAsia="en-US"/>
              </w:rPr>
              <w:t xml:space="preserve">C: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Activitate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grup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. 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E</w:t>
            </w:r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x.15 (pag.74)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224FCBEB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6A4EAE44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0F1E1B8E" w14:textId="77777777" w:rsidTr="00883882">
        <w:tc>
          <w:tcPr>
            <w:tcW w:w="2080" w:type="dxa"/>
          </w:tcPr>
          <w:p w14:paraId="411E84C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4AD990CD" w14:textId="77777777" w:rsidR="003856F1" w:rsidRPr="008170B0" w:rsidRDefault="003856F1" w:rsidP="00883882">
            <w:pPr>
              <w:spacing w:after="160"/>
              <w:rPr>
                <w:rFonts w:eastAsiaTheme="minorHAnsi"/>
                <w:bCs/>
                <w:lang w:eastAsia="en-US"/>
              </w:rPr>
            </w:pPr>
            <w:proofErr w:type="spellStart"/>
            <w:r w:rsidRPr="008170B0">
              <w:rPr>
                <w:b/>
                <w:sz w:val="23"/>
                <w:szCs w:val="23"/>
                <w:lang w:val="fr-BE" w:eastAsia="en-US"/>
              </w:rPr>
              <w:t>Muzica</w:t>
            </w:r>
            <w:proofErr w:type="spellEnd"/>
            <w:r w:rsidRPr="008170B0">
              <w:rPr>
                <w:b/>
                <w:sz w:val="23"/>
                <w:szCs w:val="23"/>
                <w:lang w:val="fr-BE" w:eastAsia="en-US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en-US"/>
              </w:rPr>
              <w:t>academică</w:t>
            </w:r>
            <w:proofErr w:type="spellEnd"/>
            <w:r w:rsidRPr="008170B0">
              <w:rPr>
                <w:b/>
                <w:sz w:val="23"/>
                <w:szCs w:val="23"/>
                <w:lang w:val="fr-BE" w:eastAsia="en-US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en-US"/>
              </w:rPr>
              <w:t>în</w:t>
            </w:r>
            <w:proofErr w:type="spellEnd"/>
            <w:r w:rsidRPr="008170B0">
              <w:rPr>
                <w:b/>
                <w:sz w:val="23"/>
                <w:szCs w:val="23"/>
                <w:lang w:val="fr-BE" w:eastAsia="en-US"/>
              </w:rPr>
              <w:t xml:space="preserve"> </w:t>
            </w:r>
            <w:proofErr w:type="spellStart"/>
            <w:r w:rsidRPr="008170B0">
              <w:rPr>
                <w:b/>
                <w:sz w:val="23"/>
                <w:szCs w:val="23"/>
                <w:lang w:val="fr-BE" w:eastAsia="en-US"/>
              </w:rPr>
              <w:t>Republica</w:t>
            </w:r>
            <w:proofErr w:type="spellEnd"/>
            <w:r w:rsidRPr="008170B0">
              <w:rPr>
                <w:b/>
                <w:sz w:val="23"/>
                <w:szCs w:val="23"/>
                <w:lang w:val="fr-BE" w:eastAsia="en-US"/>
              </w:rPr>
              <w:t xml:space="preserve"> Moldova. </w:t>
            </w:r>
            <w:r w:rsidRPr="008170B0">
              <w:rPr>
                <w:sz w:val="23"/>
                <w:szCs w:val="23"/>
                <w:lang w:val="fr-BE" w:eastAsia="en-US"/>
              </w:rPr>
              <w:t>(</w:t>
            </w:r>
            <w:proofErr w:type="spellStart"/>
            <w:r w:rsidRPr="008170B0">
              <w:rPr>
                <w:sz w:val="23"/>
                <w:szCs w:val="23"/>
                <w:lang w:val="fr-BE" w:eastAsia="en-US"/>
              </w:rPr>
              <w:t>Sinteză</w:t>
            </w:r>
            <w:proofErr w:type="spellEnd"/>
            <w:r w:rsidRPr="008170B0">
              <w:rPr>
                <w:sz w:val="23"/>
                <w:szCs w:val="23"/>
                <w:lang w:val="fr-BE" w:eastAsia="en-US"/>
              </w:rPr>
              <w:t>)</w:t>
            </w:r>
          </w:p>
        </w:tc>
        <w:tc>
          <w:tcPr>
            <w:tcW w:w="850" w:type="dxa"/>
          </w:tcPr>
          <w:p w14:paraId="1794EAA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46F9FA61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7F07378C" w14:textId="77777777" w:rsidR="003856F1" w:rsidRPr="008170B0" w:rsidRDefault="003856F1" w:rsidP="00883882">
            <w:pPr>
              <w:spacing w:after="160"/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Prezentarea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proiectelor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individuale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grup</w:t>
            </w:r>
            <w:proofErr w:type="spellEnd"/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„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Portretele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musicale ale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interpreților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din </w:t>
            </w:r>
            <w:proofErr w:type="spellStart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Republica</w:t>
            </w:r>
            <w:proofErr w:type="spellEnd"/>
            <w:r w:rsidRPr="008170B0"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 xml:space="preserve"> Moldova”</w:t>
            </w:r>
            <w:r>
              <w:rPr>
                <w:rFonts w:eastAsiaTheme="minorHAnsi"/>
                <w:bCs/>
                <w:spacing w:val="-1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52EAEDA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EF</w:t>
            </w:r>
          </w:p>
        </w:tc>
        <w:tc>
          <w:tcPr>
            <w:tcW w:w="815" w:type="dxa"/>
          </w:tcPr>
          <w:p w14:paraId="19ACA40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</w:tbl>
    <w:p w14:paraId="1113DD19" w14:textId="77777777" w:rsidR="003856F1" w:rsidRPr="008170B0" w:rsidRDefault="003856F1" w:rsidP="003856F1">
      <w:pPr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2078"/>
        <w:gridCol w:w="3856"/>
        <w:gridCol w:w="848"/>
        <w:gridCol w:w="850"/>
        <w:gridCol w:w="5242"/>
        <w:gridCol w:w="849"/>
        <w:gridCol w:w="814"/>
      </w:tblGrid>
      <w:tr w:rsidR="003856F1" w:rsidRPr="008170B0" w14:paraId="3254416B" w14:textId="77777777" w:rsidTr="00CC0591">
        <w:trPr>
          <w:trHeight w:val="522"/>
        </w:trPr>
        <w:tc>
          <w:tcPr>
            <w:tcW w:w="14560" w:type="dxa"/>
            <w:gridSpan w:val="7"/>
            <w:shd w:val="clear" w:color="auto" w:fill="C5E0B3" w:themeFill="accent6" w:themeFillTint="66"/>
            <w:vAlign w:val="center"/>
          </w:tcPr>
          <w:p w14:paraId="565913AA" w14:textId="6DE646CC" w:rsidR="003856F1" w:rsidRPr="00CC0591" w:rsidRDefault="003856F1" w:rsidP="00CC0591">
            <w:pPr>
              <w:widowControl w:val="0"/>
              <w:rPr>
                <w:b/>
                <w:bCs/>
                <w:sz w:val="22"/>
                <w:szCs w:val="22"/>
                <w:lang w:val="en-US" w:eastAsia="en-US"/>
              </w:rPr>
            </w:pPr>
            <w:r w:rsidRPr="008170B0">
              <w:rPr>
                <w:b/>
                <w:bCs/>
                <w:sz w:val="22"/>
                <w:szCs w:val="22"/>
                <w:lang w:val="ro-MD" w:eastAsia="en-US"/>
              </w:rPr>
              <w:t>UNTATEA  DE ÎNVĂȚARE 4.                        MUZICA  POPORULUI  MEU</w:t>
            </w:r>
            <w:r w:rsidRPr="008170B0">
              <w:rPr>
                <w:lang w:val="ro-MD" w:eastAsia="en-US"/>
              </w:rPr>
              <w:t xml:space="preserve">.  </w:t>
            </w:r>
            <w:r w:rsidRPr="008170B0">
              <w:rPr>
                <w:b/>
                <w:bCs/>
                <w:sz w:val="22"/>
                <w:szCs w:val="22"/>
                <w:lang w:val="en-US" w:eastAsia="en-US"/>
              </w:rPr>
              <w:t>MUZICA  ÎN  VIAȚA  MEA – 6 ore+2</w:t>
            </w:r>
          </w:p>
        </w:tc>
      </w:tr>
      <w:tr w:rsidR="003856F1" w:rsidRPr="008170B0" w14:paraId="5A7D5C08" w14:textId="77777777" w:rsidTr="00CC0591">
        <w:tc>
          <w:tcPr>
            <w:tcW w:w="2080" w:type="dxa"/>
            <w:shd w:val="clear" w:color="auto" w:fill="FFE599" w:themeFill="accent4" w:themeFillTint="66"/>
            <w:vAlign w:val="center"/>
          </w:tcPr>
          <w:p w14:paraId="655E657C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proofErr w:type="spellStart"/>
            <w:r w:rsidRPr="008170B0">
              <w:rPr>
                <w:rFonts w:eastAsiaTheme="minorHAnsi"/>
                <w:b/>
                <w:bCs/>
                <w:lang w:val="ro-MD" w:eastAsia="en-US"/>
              </w:rPr>
              <w:t>Unutăți</w:t>
            </w:r>
            <w:proofErr w:type="spellEnd"/>
            <w:r w:rsidRPr="008170B0">
              <w:rPr>
                <w:rFonts w:eastAsiaTheme="minorHAnsi"/>
                <w:b/>
                <w:bCs/>
                <w:lang w:val="ro-MD" w:eastAsia="en-US"/>
              </w:rPr>
              <w:t xml:space="preserve"> de competență</w:t>
            </w:r>
          </w:p>
        </w:tc>
        <w:tc>
          <w:tcPr>
            <w:tcW w:w="3869" w:type="dxa"/>
            <w:shd w:val="clear" w:color="auto" w:fill="FFE599" w:themeFill="accent4" w:themeFillTint="66"/>
            <w:vAlign w:val="center"/>
          </w:tcPr>
          <w:p w14:paraId="7168280D" w14:textId="1581EA54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Detalieri de conținut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43D56B0A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Nr. de ore</w:t>
            </w:r>
          </w:p>
        </w:tc>
        <w:tc>
          <w:tcPr>
            <w:tcW w:w="851" w:type="dxa"/>
            <w:shd w:val="clear" w:color="auto" w:fill="FFE599" w:themeFill="accent4" w:themeFillTint="66"/>
            <w:vAlign w:val="center"/>
          </w:tcPr>
          <w:p w14:paraId="6D784342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Data</w:t>
            </w:r>
          </w:p>
        </w:tc>
        <w:tc>
          <w:tcPr>
            <w:tcW w:w="5245" w:type="dxa"/>
            <w:shd w:val="clear" w:color="auto" w:fill="FFE599" w:themeFill="accent4" w:themeFillTint="66"/>
            <w:vAlign w:val="center"/>
          </w:tcPr>
          <w:p w14:paraId="39B93902" w14:textId="340756C8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Activități muzical-didactice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11CCC949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/>
                <w:b/>
                <w:bCs/>
                <w:lang w:val="ro-MD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Eva</w:t>
            </w:r>
            <w:r>
              <w:rPr>
                <w:rFonts w:eastAsiaTheme="minorHAnsi"/>
                <w:b/>
                <w:bCs/>
                <w:lang w:val="ro-MD" w:eastAsia="en-US"/>
              </w:rPr>
              <w:t>-</w:t>
            </w:r>
          </w:p>
          <w:p w14:paraId="7852BAE6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luare</w:t>
            </w:r>
          </w:p>
        </w:tc>
        <w:tc>
          <w:tcPr>
            <w:tcW w:w="815" w:type="dxa"/>
            <w:shd w:val="clear" w:color="auto" w:fill="FFE599" w:themeFill="accent4" w:themeFillTint="66"/>
            <w:vAlign w:val="center"/>
          </w:tcPr>
          <w:p w14:paraId="18D91167" w14:textId="77777777" w:rsidR="003856F1" w:rsidRPr="008170B0" w:rsidRDefault="003856F1" w:rsidP="00CC0591">
            <w:pPr>
              <w:spacing w:after="160"/>
              <w:jc w:val="center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/>
                <w:b/>
                <w:bCs/>
                <w:lang w:val="ro-MD" w:eastAsia="en-US"/>
              </w:rPr>
              <w:t>Obs.</w:t>
            </w:r>
          </w:p>
        </w:tc>
      </w:tr>
      <w:tr w:rsidR="003856F1" w:rsidRPr="008170B0" w14:paraId="7EA267FA" w14:textId="77777777" w:rsidTr="00883882">
        <w:tc>
          <w:tcPr>
            <w:tcW w:w="2080" w:type="dxa"/>
            <w:vMerge w:val="restart"/>
          </w:tcPr>
          <w:p w14:paraId="164080EA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  <w:r w:rsidRPr="008170B0">
              <w:rPr>
                <w:rFonts w:eastAsiaTheme="minorHAnsi" w:cstheme="minorBidi"/>
                <w:lang w:val="en-US" w:eastAsia="en-US"/>
              </w:rPr>
              <w:t xml:space="preserve">4.1.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Exprimarea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emoțiilor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gândurilor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față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creațiile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muzică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națională</w:t>
            </w:r>
            <w:proofErr w:type="spellEnd"/>
            <w:r>
              <w:rPr>
                <w:rFonts w:eastAsiaTheme="minorHAnsi" w:cstheme="minorBidi"/>
                <w:lang w:val="en-US" w:eastAsia="en-US"/>
              </w:rPr>
              <w:t>.</w:t>
            </w:r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</w:p>
          <w:p w14:paraId="439E5AF6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</w:p>
          <w:p w14:paraId="2D1473EC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  <w:r w:rsidRPr="008170B0">
              <w:rPr>
                <w:rFonts w:eastAsiaTheme="minorHAnsi" w:cstheme="minorBidi"/>
                <w:lang w:val="en-US" w:eastAsia="en-US"/>
              </w:rPr>
              <w:t>4.2</w:t>
            </w:r>
            <w:proofErr w:type="gramStart"/>
            <w:r w:rsidRPr="008170B0">
              <w:rPr>
                <w:rFonts w:eastAsiaTheme="minorHAnsi" w:cstheme="minorBidi"/>
                <w:lang w:val="en-US" w:eastAsia="en-US"/>
              </w:rPr>
              <w:t xml:space="preserve">. 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Interpretarea</w:t>
            </w:r>
            <w:proofErr w:type="spellEnd"/>
            <w:proofErr w:type="gram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expresivă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a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unor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melodii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din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creații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forme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compuse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>.</w:t>
            </w:r>
          </w:p>
          <w:p w14:paraId="04AFF570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</w:p>
          <w:p w14:paraId="6D676ED9" w14:textId="77777777" w:rsidR="003856F1" w:rsidRPr="008170B0" w:rsidRDefault="003856F1" w:rsidP="00883882">
            <w:pPr>
              <w:spacing w:after="160" w:line="276" w:lineRule="auto"/>
              <w:rPr>
                <w:rFonts w:eastAsiaTheme="minorHAnsi" w:cstheme="minorBidi"/>
                <w:lang w:val="en-US" w:eastAsia="en-US"/>
              </w:rPr>
            </w:pPr>
            <w:r w:rsidRPr="008170B0">
              <w:rPr>
                <w:rFonts w:eastAsiaTheme="minorHAnsi" w:cstheme="minorBidi"/>
                <w:lang w:val="en-US" w:eastAsia="en-US"/>
              </w:rPr>
              <w:t xml:space="preserve">4.3.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Generalizarea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experiențelor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proprii</w:t>
            </w:r>
            <w:proofErr w:type="spellEnd"/>
            <w:r>
              <w:rPr>
                <w:rFonts w:eastAsiaTheme="minorHAnsi" w:cstheme="minorBidi"/>
                <w:lang w:val="en-US" w:eastAsia="en-US"/>
              </w:rPr>
              <w:t>.</w:t>
            </w:r>
          </w:p>
          <w:p w14:paraId="34147EA2" w14:textId="77777777" w:rsidR="003856F1" w:rsidRPr="008170B0" w:rsidRDefault="003856F1" w:rsidP="00883882">
            <w:pPr>
              <w:spacing w:after="160" w:line="360" w:lineRule="auto"/>
              <w:rPr>
                <w:rFonts w:eastAsiaTheme="minorHAnsi" w:cstheme="minorBidi"/>
                <w:lang w:val="en-US" w:eastAsia="en-US"/>
              </w:rPr>
            </w:pPr>
          </w:p>
          <w:p w14:paraId="114AD3D0" w14:textId="77777777" w:rsidR="003856F1" w:rsidRPr="008170B0" w:rsidRDefault="003856F1" w:rsidP="00883882">
            <w:pPr>
              <w:spacing w:after="160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7EAC868F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b/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1. Tradiții și obiceiuri muzicale în  </w:t>
            </w:r>
          </w:p>
          <w:p w14:paraId="3BB31E6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bCs/>
                <w:lang w:eastAsia="en-US"/>
              </w:rPr>
            </w:pPr>
            <w:r w:rsidRPr="008170B0">
              <w:rPr>
                <w:b/>
                <w:sz w:val="23"/>
                <w:szCs w:val="23"/>
                <w:lang w:eastAsia="en-US"/>
              </w:rPr>
              <w:t xml:space="preserve">    familie, școală, comunitate</w:t>
            </w:r>
          </w:p>
          <w:p w14:paraId="61A21209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14:paraId="219ABB1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4808105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786788CF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b/>
                <w:bCs/>
                <w:lang w:val="en-US" w:eastAsia="en-US"/>
              </w:rPr>
              <w:t>A:</w:t>
            </w:r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Creații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muzicale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care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însoțesc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diverse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evenimente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 din </w:t>
            </w:r>
            <w:proofErr w:type="spellStart"/>
            <w:r w:rsidRPr="008170B0">
              <w:rPr>
                <w:rFonts w:eastAsiaTheme="minorHAnsi" w:cstheme="minorBidi"/>
                <w:lang w:val="en-US" w:eastAsia="en-US"/>
              </w:rPr>
              <w:t>localitate</w:t>
            </w:r>
            <w:proofErr w:type="spellEnd"/>
            <w:r w:rsidRPr="008170B0">
              <w:rPr>
                <w:rFonts w:eastAsiaTheme="minorHAnsi" w:cstheme="minorBidi"/>
                <w:lang w:val="en-US" w:eastAsia="en-US"/>
              </w:rPr>
              <w:t xml:space="preserve">. </w:t>
            </w:r>
          </w:p>
          <w:p w14:paraId="36F857AC" w14:textId="77777777" w:rsidR="003856F1" w:rsidRPr="008170B0" w:rsidRDefault="003856F1" w:rsidP="00883882">
            <w:pPr>
              <w:jc w:val="both"/>
              <w:rPr>
                <w:rFonts w:eastAsia="Cambria"/>
                <w:sz w:val="22"/>
                <w:szCs w:val="22"/>
                <w:lang w:eastAsia="en-US"/>
              </w:rPr>
            </w:pPr>
            <w:r w:rsidRPr="008170B0">
              <w:rPr>
                <w:rFonts w:eastAsia="Cambria"/>
                <w:b/>
                <w:bCs/>
                <w:sz w:val="22"/>
                <w:szCs w:val="22"/>
                <w:lang w:eastAsia="en-US"/>
              </w:rPr>
              <w:t>I: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 xml:space="preserve"> Cântecul </w:t>
            </w:r>
            <w:r>
              <w:rPr>
                <w:rFonts w:eastAsia="Cambria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>Joc de sărbătoare”-</w:t>
            </w:r>
            <w:r>
              <w:rPr>
                <w:rFonts w:eastAsia="Cambria"/>
                <w:sz w:val="22"/>
                <w:szCs w:val="22"/>
                <w:lang w:eastAsia="en-US"/>
              </w:rPr>
              <w:t xml:space="preserve"> 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 xml:space="preserve">muz. </w:t>
            </w:r>
            <w:proofErr w:type="spellStart"/>
            <w:r w:rsidRPr="008170B0">
              <w:rPr>
                <w:rFonts w:eastAsia="Cambria"/>
                <w:sz w:val="22"/>
                <w:szCs w:val="22"/>
                <w:lang w:eastAsia="en-US"/>
              </w:rPr>
              <w:t>D.Gheorghiță</w:t>
            </w:r>
            <w:proofErr w:type="spellEnd"/>
            <w:r w:rsidRPr="008170B0">
              <w:rPr>
                <w:rFonts w:eastAsia="Cambria"/>
                <w:sz w:val="22"/>
                <w:szCs w:val="22"/>
                <w:lang w:eastAsia="en-US"/>
              </w:rPr>
              <w:t>, text V. Rusu.</w:t>
            </w:r>
          </w:p>
          <w:p w14:paraId="70483FAB" w14:textId="77777777" w:rsidR="003856F1" w:rsidRPr="008170B0" w:rsidRDefault="003856F1" w:rsidP="00883882">
            <w:pPr>
              <w:jc w:val="both"/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8170B0">
              <w:rPr>
                <w:rFonts w:eastAsia="Cambria"/>
                <w:b/>
                <w:bCs/>
                <w:sz w:val="22"/>
                <w:szCs w:val="22"/>
                <w:lang w:eastAsia="en-US"/>
              </w:rPr>
              <w:t>C: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 xml:space="preserve"> Crearea acompaniamentului ritmic la c. </w:t>
            </w:r>
            <w:r>
              <w:rPr>
                <w:rFonts w:eastAsia="Cambria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="Cambria"/>
                <w:sz w:val="22"/>
                <w:szCs w:val="22"/>
                <w:lang w:eastAsia="en-US"/>
              </w:rPr>
              <w:t>Joc de sărbătoare”.</w:t>
            </w:r>
          </w:p>
        </w:tc>
        <w:tc>
          <w:tcPr>
            <w:tcW w:w="850" w:type="dxa"/>
          </w:tcPr>
          <w:p w14:paraId="1EBF6953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303865B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3F0E1A5D" w14:textId="77777777" w:rsidTr="00883882">
        <w:tc>
          <w:tcPr>
            <w:tcW w:w="2080" w:type="dxa"/>
            <w:vMerge/>
          </w:tcPr>
          <w:p w14:paraId="377BEDD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2860FD7F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2. Muzica pentru copii. </w:t>
            </w:r>
            <w:r w:rsidRPr="008170B0">
              <w:rPr>
                <w:sz w:val="23"/>
                <w:szCs w:val="23"/>
                <w:lang w:eastAsia="x-none"/>
              </w:rPr>
              <w:t xml:space="preserve">Muzică pentru desene animate/ spectacole/ teatru de păpuși/ filme artistice. </w:t>
            </w:r>
          </w:p>
        </w:tc>
        <w:tc>
          <w:tcPr>
            <w:tcW w:w="850" w:type="dxa"/>
          </w:tcPr>
          <w:p w14:paraId="2BE9AC2F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2</w:t>
            </w:r>
          </w:p>
        </w:tc>
        <w:tc>
          <w:tcPr>
            <w:tcW w:w="851" w:type="dxa"/>
          </w:tcPr>
          <w:p w14:paraId="3E7F3FA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32B97C1A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>A: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Doga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. Muzica la filmul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Maria, Mirabela”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hyperlink r:id="rId57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eastAsia="en-US"/>
                </w:rPr>
                <w:t>https://www.youtube.com/watch?v=hfeCx_CYLuU</w:t>
              </w:r>
            </w:hyperlink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10DABF26" w14:textId="77777777" w:rsidR="003856F1" w:rsidRPr="008170B0" w:rsidRDefault="003856F1" w:rsidP="00883882">
            <w:pPr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      C.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Rusnac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Copiii planetei pământ”</w:t>
            </w: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 xml:space="preserve"> </w:t>
            </w:r>
            <w:hyperlink r:id="rId58" w:history="1">
              <w:r w:rsidRPr="008170B0">
                <w:rPr>
                  <w:rFonts w:eastAsiaTheme="minorHAnsi" w:cstheme="minorBidi"/>
                  <w:color w:val="0563C1" w:themeColor="hyperlink"/>
                  <w:sz w:val="22"/>
                  <w:szCs w:val="22"/>
                  <w:u w:val="single"/>
                  <w:lang w:eastAsia="en-US"/>
                </w:rPr>
                <w:t>https://www.youtube.com/watch?v=mgguj9Ou42g</w:t>
              </w:r>
            </w:hyperlink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32E3D625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 xml:space="preserve">I: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Cântecul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Patria”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.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M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uz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ică-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D.Radu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, text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-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V.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Romanciuc.</w:t>
            </w:r>
          </w:p>
          <w:p w14:paraId="699B0BE7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>C: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Acompaniament ritmic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x.6 (pag.82)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</w:p>
          <w:p w14:paraId="7C247B2D" w14:textId="77777777" w:rsidR="003856F1" w:rsidRPr="008170B0" w:rsidRDefault="003856F1" w:rsidP="00883882">
            <w:pPr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   Proiect individual/grup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x.7 (pag.82)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</w:p>
          <w:p w14:paraId="1E965A8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  Cântecul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„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Dragă-mi este țara mea”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 M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uz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ică –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C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Rusnac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,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text Gr. Vieru.</w:t>
            </w:r>
          </w:p>
          <w:p w14:paraId="091B6CD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8170B0">
              <w:rPr>
                <w:rFonts w:eastAsiaTheme="minorHAnsi" w:cstheme="minorBidi"/>
                <w:b/>
                <w:bCs/>
                <w:sz w:val="22"/>
                <w:szCs w:val="22"/>
                <w:lang w:eastAsia="en-US"/>
              </w:rPr>
              <w:t xml:space="preserve">C: 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Crearea variantelor de acompaniament ritmic la instrumente muzicale de percuție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E</w:t>
            </w:r>
            <w:r w:rsidRPr="008170B0">
              <w:rPr>
                <w:rFonts w:eastAsiaTheme="minorHAnsi" w:cstheme="minorBidi"/>
                <w:sz w:val="22"/>
                <w:szCs w:val="22"/>
                <w:lang w:eastAsia="en-US"/>
              </w:rPr>
              <w:t>x.19 (pag.85)</w:t>
            </w:r>
            <w:r>
              <w:rPr>
                <w:rFonts w:eastAsiaTheme="minorHAnsi" w:cstheme="minorBid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850" w:type="dxa"/>
          </w:tcPr>
          <w:p w14:paraId="7C2A793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815" w:type="dxa"/>
          </w:tcPr>
          <w:p w14:paraId="04795DBF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</w:tr>
      <w:tr w:rsidR="003856F1" w:rsidRPr="008170B0" w14:paraId="366CD279" w14:textId="77777777" w:rsidTr="00883882">
        <w:tc>
          <w:tcPr>
            <w:tcW w:w="2080" w:type="dxa"/>
            <w:vMerge/>
          </w:tcPr>
          <w:p w14:paraId="1B16418C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3869" w:type="dxa"/>
          </w:tcPr>
          <w:p w14:paraId="3FDD5095" w14:textId="77777777" w:rsidR="003856F1" w:rsidRPr="008170B0" w:rsidRDefault="003856F1" w:rsidP="00883882">
            <w:pPr>
              <w:spacing w:after="160"/>
              <w:contextualSpacing/>
              <w:jc w:val="both"/>
              <w:rPr>
                <w:b/>
                <w:sz w:val="23"/>
                <w:szCs w:val="23"/>
                <w:lang w:eastAsia="x-none"/>
              </w:rPr>
            </w:pPr>
            <w:r w:rsidRPr="008170B0">
              <w:rPr>
                <w:b/>
                <w:sz w:val="23"/>
                <w:szCs w:val="23"/>
                <w:lang w:eastAsia="x-none"/>
              </w:rPr>
              <w:t xml:space="preserve">3. Muzica </w:t>
            </w:r>
            <w:proofErr w:type="spellStart"/>
            <w:r w:rsidRPr="008170B0">
              <w:rPr>
                <w:b/>
                <w:sz w:val="23"/>
                <w:szCs w:val="23"/>
                <w:lang w:eastAsia="x-none"/>
              </w:rPr>
              <w:t>uşoară</w:t>
            </w:r>
            <w:proofErr w:type="spellEnd"/>
            <w:r w:rsidRPr="008170B0">
              <w:rPr>
                <w:b/>
                <w:sz w:val="23"/>
                <w:szCs w:val="23"/>
                <w:lang w:eastAsia="x-none"/>
              </w:rPr>
              <w:t xml:space="preserve">. </w:t>
            </w:r>
            <w:r w:rsidRPr="008170B0">
              <w:rPr>
                <w:sz w:val="23"/>
                <w:szCs w:val="23"/>
                <w:lang w:eastAsia="x-none"/>
              </w:rPr>
              <w:t>Caracterul distractiv al muzicii ușoare. Creații de muzică ușoară</w:t>
            </w:r>
            <w:r>
              <w:rPr>
                <w:sz w:val="23"/>
                <w:szCs w:val="23"/>
                <w:lang w:eastAsia="x-none"/>
              </w:rPr>
              <w:t>,</w:t>
            </w:r>
            <w:r w:rsidRPr="008170B0">
              <w:rPr>
                <w:sz w:val="23"/>
                <w:szCs w:val="23"/>
                <w:lang w:eastAsia="x-none"/>
              </w:rPr>
              <w:t xml:space="preserve"> compuse de E.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Doga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A. Chiriac, C. </w:t>
            </w:r>
            <w:proofErr w:type="spellStart"/>
            <w:r w:rsidRPr="008170B0">
              <w:rPr>
                <w:sz w:val="23"/>
                <w:szCs w:val="23"/>
                <w:lang w:eastAsia="x-none"/>
              </w:rPr>
              <w:t>Rusnac</w:t>
            </w:r>
            <w:proofErr w:type="spellEnd"/>
            <w:r w:rsidRPr="008170B0">
              <w:rPr>
                <w:sz w:val="23"/>
                <w:szCs w:val="23"/>
                <w:lang w:eastAsia="x-none"/>
              </w:rPr>
              <w:t xml:space="preserve">, Gh. Mustea, L. Știrbu, M. Dolgan, I. Aldea-Teodorovici etc. </w:t>
            </w:r>
          </w:p>
        </w:tc>
        <w:tc>
          <w:tcPr>
            <w:tcW w:w="850" w:type="dxa"/>
          </w:tcPr>
          <w:p w14:paraId="28692AD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2</w:t>
            </w:r>
          </w:p>
        </w:tc>
        <w:tc>
          <w:tcPr>
            <w:tcW w:w="851" w:type="dxa"/>
          </w:tcPr>
          <w:p w14:paraId="659E25BE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7F1AD278" w14:textId="77777777" w:rsidR="003856F1" w:rsidRPr="008170B0" w:rsidRDefault="003856F1" w:rsidP="00883882">
            <w:pPr>
              <w:rPr>
                <w:rFonts w:eastAsiaTheme="minorHAnsi"/>
                <w:iCs/>
                <w:color w:val="000000" w:themeColor="text1"/>
                <w:sz w:val="22"/>
                <w:szCs w:val="22"/>
                <w:lang w:eastAsia="nb-NO"/>
              </w:rPr>
            </w:pPr>
            <w:r w:rsidRPr="008170B0">
              <w:rPr>
                <w:rFonts w:eastAsiaTheme="minorHAnsi"/>
                <w:b/>
                <w:iCs/>
                <w:color w:val="000000" w:themeColor="text1"/>
                <w:sz w:val="22"/>
                <w:szCs w:val="22"/>
                <w:lang w:eastAsia="nb-NO"/>
              </w:rPr>
              <w:t xml:space="preserve">A: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eastAsia="nb-NO"/>
              </w:rPr>
              <w:t>A.Chiriac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eastAsia="nb-NO"/>
              </w:rPr>
              <w:t xml:space="preserve">. Piesa 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eastAsia="nb-NO"/>
              </w:rPr>
              <w:t>„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eastAsia="nb-NO"/>
              </w:rPr>
              <w:t xml:space="preserve">Mihaela” </w:t>
            </w:r>
          </w:p>
          <w:p w14:paraId="43094DBD" w14:textId="77777777" w:rsidR="003856F1" w:rsidRPr="008170B0" w:rsidRDefault="001725F0" w:rsidP="00883882">
            <w:pP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</w:pPr>
            <w:hyperlink r:id="rId59" w:history="1">
              <w:r w:rsidR="003856F1" w:rsidRPr="008170B0">
                <w:rPr>
                  <w:rFonts w:eastAsiaTheme="minorHAnsi"/>
                  <w:bCs/>
                  <w:iCs/>
                  <w:color w:val="0563C1" w:themeColor="hyperlink"/>
                  <w:sz w:val="22"/>
                  <w:szCs w:val="22"/>
                  <w:u w:val="single"/>
                  <w:lang w:eastAsia="nb-NO"/>
                </w:rPr>
                <w:t>https://www.youtube.com/watch?v=EMD-vNtmqLw</w:t>
              </w:r>
            </w:hyperlink>
            <w:r w:rsidR="003856F1"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 </w:t>
            </w:r>
          </w:p>
          <w:p w14:paraId="56F82726" w14:textId="77777777" w:rsidR="003856F1" w:rsidRPr="008170B0" w:rsidRDefault="003856F1" w:rsidP="00883882">
            <w:pP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</w:pPr>
            <w:r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M. Dolgan. Piesa </w:t>
            </w:r>
            <w: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>„</w:t>
            </w:r>
            <w:r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>Satele Moldovei mele”</w:t>
            </w:r>
          </w:p>
          <w:p w14:paraId="0902AE55" w14:textId="77777777" w:rsidR="003856F1" w:rsidRPr="008170B0" w:rsidRDefault="001725F0" w:rsidP="00883882">
            <w:pP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</w:pPr>
            <w:hyperlink r:id="rId60" w:history="1">
              <w:r w:rsidR="003856F1" w:rsidRPr="008170B0">
                <w:rPr>
                  <w:rFonts w:eastAsiaTheme="minorHAnsi"/>
                  <w:bCs/>
                  <w:iCs/>
                  <w:color w:val="0563C1" w:themeColor="hyperlink"/>
                  <w:sz w:val="22"/>
                  <w:szCs w:val="22"/>
                  <w:u w:val="single"/>
                  <w:lang w:eastAsia="nb-NO"/>
                </w:rPr>
                <w:t>https://www.youtube.com/watch?v=4wek-ydaMgc</w:t>
              </w:r>
            </w:hyperlink>
            <w:r w:rsidR="003856F1"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 </w:t>
            </w:r>
          </w:p>
          <w:p w14:paraId="46E697F8" w14:textId="77777777" w:rsidR="003856F1" w:rsidRPr="008170B0" w:rsidRDefault="003856F1" w:rsidP="00883882">
            <w:pP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</w:pPr>
            <w:r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 Ion Aldea-Teodorovici. Piesa </w:t>
            </w:r>
            <w: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>„</w:t>
            </w:r>
            <w:r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>Imensitate”</w:t>
            </w:r>
          </w:p>
          <w:p w14:paraId="1760DB90" w14:textId="77777777" w:rsidR="003856F1" w:rsidRPr="008170B0" w:rsidRDefault="001725F0" w:rsidP="00883882">
            <w:pP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</w:pPr>
            <w:hyperlink r:id="rId61" w:history="1">
              <w:r w:rsidR="003856F1" w:rsidRPr="008170B0">
                <w:rPr>
                  <w:rFonts w:eastAsiaTheme="minorHAnsi"/>
                  <w:bCs/>
                  <w:iCs/>
                  <w:color w:val="0563C1" w:themeColor="hyperlink"/>
                  <w:sz w:val="22"/>
                  <w:szCs w:val="22"/>
                  <w:u w:val="single"/>
                  <w:lang w:eastAsia="nb-NO"/>
                </w:rPr>
                <w:t>https://www.youtube.com/watch?v=k9B-27LW3FU</w:t>
              </w:r>
            </w:hyperlink>
            <w:r w:rsidR="003856F1"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 </w:t>
            </w:r>
          </w:p>
          <w:p w14:paraId="79D3EE50" w14:textId="77777777" w:rsidR="003856F1" w:rsidRPr="008170B0" w:rsidRDefault="003856F1" w:rsidP="00883882">
            <w:pP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</w:pPr>
            <w:r w:rsidRPr="008170B0"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 xml:space="preserve">Liviu Știrbu. Piesa </w:t>
            </w:r>
            <w:r>
              <w:rPr>
                <w:rFonts w:eastAsiaTheme="minorHAnsi"/>
                <w:bCs/>
                <w:iCs/>
                <w:color w:val="000000" w:themeColor="text1"/>
                <w:sz w:val="22"/>
                <w:szCs w:val="22"/>
                <w:lang w:eastAsia="nb-NO"/>
              </w:rPr>
              <w:t>„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Un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dor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proofErr w:type="spellStart"/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î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n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care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zbor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”</w:t>
            </w:r>
          </w:p>
          <w:p w14:paraId="526A6C72" w14:textId="77777777" w:rsidR="003856F1" w:rsidRPr="008170B0" w:rsidRDefault="001725F0" w:rsidP="00883882">
            <w:pP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</w:pPr>
            <w:hyperlink r:id="rId62" w:history="1">
              <w:r w:rsidR="003856F1" w:rsidRPr="008170B0">
                <w:rPr>
                  <w:rFonts w:eastAsiaTheme="minorHAnsi"/>
                  <w:iCs/>
                  <w:color w:val="0563C1" w:themeColor="hyperlink"/>
                  <w:sz w:val="22"/>
                  <w:szCs w:val="22"/>
                  <w:u w:val="single"/>
                  <w:lang w:val="en-US" w:eastAsia="nb-NO"/>
                </w:rPr>
                <w:t>https://www.youtube.com/watch?v=BswLO-vHPrE</w:t>
              </w:r>
            </w:hyperlink>
            <w:r w:rsidR="003856F1"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</w:p>
          <w:p w14:paraId="57CF3524" w14:textId="77777777" w:rsidR="003856F1" w:rsidRPr="008170B0" w:rsidRDefault="003856F1" w:rsidP="00883882">
            <w:pP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</w:pPr>
            <w:r w:rsidRPr="008170B0">
              <w:rPr>
                <w:rFonts w:eastAsiaTheme="minorHAnsi"/>
                <w:b/>
                <w:bCs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I: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Cântecul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„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La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noi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”,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muz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. 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-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M.Dolgan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, text 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-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Gr.Vieru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;</w:t>
            </w:r>
          </w:p>
          <w:p w14:paraId="43369D37" w14:textId="77777777" w:rsidR="003856F1" w:rsidRPr="008170B0" w:rsidRDefault="003856F1" w:rsidP="00883882">
            <w:pPr>
              <w:rPr>
                <w:rFonts w:eastAsiaTheme="minorHAnsi"/>
                <w:iCs/>
                <w:color w:val="000000" w:themeColor="text1"/>
                <w:sz w:val="28"/>
                <w:szCs w:val="22"/>
                <w:lang w:val="en-US" w:eastAsia="nb-NO"/>
              </w:rPr>
            </w:pPr>
            <w:r w:rsidRPr="008170B0">
              <w:rPr>
                <w:rFonts w:eastAsiaTheme="minorHAnsi"/>
                <w:b/>
                <w:bCs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  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Cântecul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„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Ala-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bala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,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portocala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”,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muz</w:t>
            </w:r>
            <w:proofErr w:type="spellEnd"/>
            <w:proofErr w:type="gram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.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-</w:t>
            </w:r>
            <w:proofErr w:type="gram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I.Aldea-Teodorovici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, text</w:t>
            </w:r>
            <w:r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-</w:t>
            </w:r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 xml:space="preserve"> </w:t>
            </w:r>
            <w:proofErr w:type="spellStart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Gr.Vieru</w:t>
            </w:r>
            <w:proofErr w:type="spellEnd"/>
            <w:r w:rsidRPr="008170B0">
              <w:rPr>
                <w:rFonts w:eastAsiaTheme="minorHAnsi"/>
                <w:iCs/>
                <w:color w:val="000000" w:themeColor="text1"/>
                <w:sz w:val="22"/>
                <w:szCs w:val="22"/>
                <w:lang w:val="en-US" w:eastAsia="nb-NO"/>
              </w:rPr>
              <w:t>.</w:t>
            </w:r>
            <w:r w:rsidRPr="008170B0">
              <w:rPr>
                <w:rFonts w:eastAsiaTheme="minorHAnsi"/>
                <w:iCs/>
                <w:color w:val="000000" w:themeColor="text1"/>
                <w:sz w:val="28"/>
                <w:szCs w:val="22"/>
                <w:lang w:val="en-US" w:eastAsia="nb-NO"/>
              </w:rPr>
              <w:t xml:space="preserve"> </w:t>
            </w:r>
          </w:p>
        </w:tc>
        <w:tc>
          <w:tcPr>
            <w:tcW w:w="850" w:type="dxa"/>
          </w:tcPr>
          <w:p w14:paraId="213A197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</w:p>
        </w:tc>
        <w:tc>
          <w:tcPr>
            <w:tcW w:w="815" w:type="dxa"/>
          </w:tcPr>
          <w:p w14:paraId="4CF036A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2036D827" w14:textId="77777777" w:rsidTr="00883882">
        <w:tc>
          <w:tcPr>
            <w:tcW w:w="2080" w:type="dxa"/>
            <w:vMerge/>
          </w:tcPr>
          <w:p w14:paraId="07D33BD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4DAB25F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b/>
                <w:bCs/>
                <w:sz w:val="23"/>
                <w:szCs w:val="23"/>
                <w:lang w:eastAsia="en-US"/>
              </w:rPr>
              <w:t>4.Valorizarea experiențelor muzicale.</w:t>
            </w:r>
            <w:r w:rsidRPr="008170B0">
              <w:rPr>
                <w:sz w:val="23"/>
                <w:szCs w:val="23"/>
                <w:lang w:eastAsia="en-US"/>
              </w:rPr>
              <w:t xml:space="preserve"> Experiențe pozitive. Recapitulare. Analiză-sinteză.</w:t>
            </w:r>
          </w:p>
        </w:tc>
        <w:tc>
          <w:tcPr>
            <w:tcW w:w="850" w:type="dxa"/>
          </w:tcPr>
          <w:p w14:paraId="39DCF29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1</w:t>
            </w:r>
          </w:p>
        </w:tc>
        <w:tc>
          <w:tcPr>
            <w:tcW w:w="851" w:type="dxa"/>
          </w:tcPr>
          <w:p w14:paraId="6C534D9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52D57A2B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lang w:val="en-US" w:eastAsia="en-US"/>
              </w:rPr>
            </w:pP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Realizarea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proiectelor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individuale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grup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postere</w:t>
            </w:r>
            <w:proofErr w:type="spellEnd"/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850" w:type="dxa"/>
          </w:tcPr>
          <w:p w14:paraId="62BCA075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EF</w:t>
            </w:r>
          </w:p>
        </w:tc>
        <w:tc>
          <w:tcPr>
            <w:tcW w:w="815" w:type="dxa"/>
          </w:tcPr>
          <w:p w14:paraId="7964845D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  <w:tr w:rsidR="003856F1" w:rsidRPr="008170B0" w14:paraId="159D91E6" w14:textId="77777777" w:rsidTr="00883882">
        <w:tc>
          <w:tcPr>
            <w:tcW w:w="2080" w:type="dxa"/>
            <w:vMerge/>
          </w:tcPr>
          <w:p w14:paraId="730F0716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869" w:type="dxa"/>
          </w:tcPr>
          <w:p w14:paraId="04114166" w14:textId="18990E53" w:rsidR="003856F1" w:rsidRPr="00CC0591" w:rsidRDefault="003856F1" w:rsidP="00883882">
            <w:pPr>
              <w:spacing w:after="160"/>
              <w:jc w:val="both"/>
              <w:rPr>
                <w:rFonts w:eastAsiaTheme="minorHAnsi" w:cstheme="minorBidi"/>
                <w:bCs/>
                <w:sz w:val="28"/>
                <w:szCs w:val="22"/>
                <w:lang w:val="en-US" w:eastAsia="en-US"/>
              </w:rPr>
            </w:pPr>
            <w:proofErr w:type="spellStart"/>
            <w:r w:rsidRPr="008170B0">
              <w:rPr>
                <w:rFonts w:ascii="Cambria" w:hAnsi="Cambria"/>
                <w:bCs/>
                <w:i/>
                <w:lang w:val="fr-BE" w:eastAsia="en-US"/>
              </w:rPr>
              <w:t>Ore</w:t>
            </w:r>
            <w:proofErr w:type="spellEnd"/>
            <w:r w:rsidRPr="008170B0">
              <w:rPr>
                <w:rFonts w:ascii="Cambria" w:hAnsi="Cambria"/>
                <w:bCs/>
                <w:i/>
                <w:lang w:val="fr-BE" w:eastAsia="en-US"/>
              </w:rPr>
              <w:t xml:space="preserve"> la </w:t>
            </w:r>
            <w:proofErr w:type="spellStart"/>
            <w:r w:rsidRPr="008170B0">
              <w:rPr>
                <w:rFonts w:ascii="Cambria" w:hAnsi="Cambria"/>
                <w:bCs/>
                <w:i/>
                <w:lang w:val="fr-BE" w:eastAsia="en-US"/>
              </w:rPr>
              <w:t>discreţia</w:t>
            </w:r>
            <w:proofErr w:type="spellEnd"/>
            <w:r w:rsidRPr="008170B0">
              <w:rPr>
                <w:rFonts w:ascii="Cambria" w:hAnsi="Cambria"/>
                <w:bCs/>
                <w:i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ascii="Cambria" w:hAnsi="Cambria"/>
                <w:bCs/>
                <w:i/>
                <w:lang w:val="fr-BE" w:eastAsia="en-US"/>
              </w:rPr>
              <w:t>cadrului</w:t>
            </w:r>
            <w:proofErr w:type="spellEnd"/>
            <w:r w:rsidRPr="008170B0">
              <w:rPr>
                <w:rFonts w:ascii="Cambria" w:hAnsi="Cambria"/>
                <w:bCs/>
                <w:i/>
                <w:lang w:val="fr-BE" w:eastAsia="en-US"/>
              </w:rPr>
              <w:t xml:space="preserve"> </w:t>
            </w:r>
            <w:proofErr w:type="spellStart"/>
            <w:r w:rsidRPr="008170B0">
              <w:rPr>
                <w:rFonts w:ascii="Cambria" w:hAnsi="Cambria"/>
                <w:bCs/>
                <w:i/>
                <w:lang w:val="fr-BE" w:eastAsia="en-US"/>
              </w:rPr>
              <w:t>didactic</w:t>
            </w:r>
            <w:proofErr w:type="spellEnd"/>
          </w:p>
        </w:tc>
        <w:tc>
          <w:tcPr>
            <w:tcW w:w="850" w:type="dxa"/>
          </w:tcPr>
          <w:p w14:paraId="25069F2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8"/>
                <w:szCs w:val="22"/>
                <w:lang w:val="en-US" w:eastAsia="en-US"/>
              </w:rPr>
              <w:t>2</w:t>
            </w:r>
          </w:p>
        </w:tc>
        <w:tc>
          <w:tcPr>
            <w:tcW w:w="851" w:type="dxa"/>
          </w:tcPr>
          <w:p w14:paraId="0A145E62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5245" w:type="dxa"/>
          </w:tcPr>
          <w:p w14:paraId="4A758674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850" w:type="dxa"/>
          </w:tcPr>
          <w:p w14:paraId="19B3FA77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8170B0">
              <w:rPr>
                <w:rFonts w:eastAsiaTheme="minorHAnsi" w:cstheme="minorBidi"/>
                <w:sz w:val="22"/>
                <w:szCs w:val="22"/>
                <w:lang w:val="en-US" w:eastAsia="en-US"/>
              </w:rPr>
              <w:t>ES</w:t>
            </w:r>
          </w:p>
        </w:tc>
        <w:tc>
          <w:tcPr>
            <w:tcW w:w="815" w:type="dxa"/>
          </w:tcPr>
          <w:p w14:paraId="289C7768" w14:textId="77777777" w:rsidR="003856F1" w:rsidRPr="008170B0" w:rsidRDefault="003856F1" w:rsidP="00883882">
            <w:pPr>
              <w:spacing w:after="160"/>
              <w:jc w:val="both"/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</w:tr>
    </w:tbl>
    <w:p w14:paraId="58F2D21C" w14:textId="77777777" w:rsidR="003856F1" w:rsidRPr="008170B0" w:rsidRDefault="003856F1" w:rsidP="003856F1">
      <w:pPr>
        <w:ind w:firstLine="709"/>
        <w:jc w:val="both"/>
        <w:rPr>
          <w:rFonts w:eastAsiaTheme="minorHAnsi" w:cstheme="minorBidi"/>
          <w:kern w:val="2"/>
          <w:sz w:val="28"/>
          <w:szCs w:val="22"/>
          <w:lang w:val="en-US" w:eastAsia="en-US"/>
          <w14:ligatures w14:val="standardContextual"/>
        </w:rPr>
      </w:pPr>
    </w:p>
    <w:p w14:paraId="767366CB" w14:textId="77777777" w:rsidR="003856F1" w:rsidRPr="008170B0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443B65CB" w14:textId="77777777" w:rsidR="003856F1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35BCF3E3" w14:textId="77777777" w:rsidR="003856F1" w:rsidRDefault="003856F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</w:pPr>
    </w:p>
    <w:p w14:paraId="1315B034" w14:textId="77777777" w:rsidR="00CC0591" w:rsidRDefault="00CC0591" w:rsidP="003856F1">
      <w:pPr>
        <w:spacing w:line="276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sectPr w:rsidR="00CC0591" w:rsidSect="00CC0591">
          <w:pgSz w:w="16838" w:h="11906" w:orient="landscape" w:code="9"/>
          <w:pgMar w:top="851" w:right="851" w:bottom="1440" w:left="1440" w:header="709" w:footer="709" w:gutter="0"/>
          <w:cols w:space="708"/>
          <w:docGrid w:linePitch="381"/>
        </w:sectPr>
      </w:pPr>
    </w:p>
    <w:p w14:paraId="45F1AFE0" w14:textId="77777777" w:rsidR="003856F1" w:rsidRPr="008170B0" w:rsidRDefault="003856F1" w:rsidP="003856F1">
      <w:pPr>
        <w:widowControl w:val="0"/>
        <w:spacing w:after="118"/>
        <w:jc w:val="right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lang w:val="ro-MD" w:eastAsia="en-US"/>
          <w14:ligatures w14:val="standardContextual"/>
        </w:rPr>
        <w:lastRenderedPageBreak/>
        <w:t>Anexă</w:t>
      </w:r>
    </w:p>
    <w:p w14:paraId="63F4FD3D" w14:textId="77777777" w:rsidR="003856F1" w:rsidRPr="008170B0" w:rsidRDefault="003856F1" w:rsidP="003856F1">
      <w:pPr>
        <w:widowControl w:val="0"/>
        <w:pBdr>
          <w:top w:val="single" w:sz="2" w:space="0" w:color="D9E2F3"/>
          <w:left w:val="single" w:sz="2" w:space="0" w:color="D9E2F3"/>
          <w:bottom w:val="single" w:sz="2" w:space="4" w:color="D9E2F3"/>
          <w:right w:val="single" w:sz="2" w:space="0" w:color="D9E2F3"/>
        </w:pBdr>
        <w:shd w:val="clear" w:color="auto" w:fill="D9E2F3"/>
        <w:spacing w:line="256" w:lineRule="auto"/>
        <w:jc w:val="center"/>
        <w:rPr>
          <w:kern w:val="2"/>
          <w:lang w:val="ro-MD" w:eastAsia="en-US"/>
          <w14:ligatures w14:val="standardContextual"/>
        </w:rPr>
      </w:pPr>
      <w:r w:rsidRPr="008170B0">
        <w:rPr>
          <w:kern w:val="2"/>
          <w:lang w:val="ro-MD" w:eastAsia="en-US"/>
          <w14:ligatures w14:val="standardContextual"/>
        </w:rPr>
        <w:t>EDUCAȚIE MUZICALĂ. CLASA a IV-a</w:t>
      </w:r>
      <w:r w:rsidRPr="008170B0">
        <w:rPr>
          <w:kern w:val="2"/>
          <w:lang w:val="ro-MD" w:eastAsia="en-US"/>
          <w14:ligatures w14:val="standardContextual"/>
        </w:rPr>
        <w:br/>
        <w:t>PRODUSE RECOMANDATE</w:t>
      </w:r>
      <w:r>
        <w:rPr>
          <w:kern w:val="2"/>
          <w:lang w:val="ro-MD" w:eastAsia="en-US"/>
          <w14:ligatures w14:val="standardContextual"/>
        </w:rPr>
        <w:t>,</w:t>
      </w:r>
    </w:p>
    <w:p w14:paraId="48A3F755" w14:textId="77777777" w:rsidR="003856F1" w:rsidRPr="008170B0" w:rsidRDefault="003856F1" w:rsidP="003856F1">
      <w:pPr>
        <w:widowControl w:val="0"/>
        <w:pBdr>
          <w:top w:val="single" w:sz="2" w:space="0" w:color="D9E2F3"/>
          <w:left w:val="single" w:sz="2" w:space="0" w:color="D9E2F3"/>
          <w:bottom w:val="single" w:sz="2" w:space="4" w:color="D9E2F3"/>
          <w:right w:val="single" w:sz="2" w:space="0" w:color="D9E2F3"/>
        </w:pBdr>
        <w:shd w:val="clear" w:color="auto" w:fill="D9E2F3"/>
        <w:spacing w:line="256" w:lineRule="auto"/>
        <w:jc w:val="center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în conformitate cu Metodologia privind evaluarea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criterială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 prin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desriptori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 în învățământul primar,</w:t>
      </w:r>
      <w:r w:rsidRPr="008170B0">
        <w:rPr>
          <w:kern w:val="2"/>
          <w:sz w:val="22"/>
          <w:szCs w:val="22"/>
          <w:lang w:val="ro-MD" w:eastAsia="en-US"/>
          <w14:ligatures w14:val="standardContextual"/>
        </w:rPr>
        <w:br/>
        <w:t>clasele I-IV, 2019.</w:t>
      </w:r>
    </w:p>
    <w:p w14:paraId="5554607A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P1. Fredonatul temelor muzicale</w:t>
      </w:r>
    </w:p>
    <w:p w14:paraId="2106180A" w14:textId="77777777" w:rsidR="003856F1" w:rsidRPr="008170B0" w:rsidRDefault="003856F1" w:rsidP="003856F1">
      <w:pPr>
        <w:widowControl w:val="0"/>
        <w:numPr>
          <w:ilvl w:val="0"/>
          <w:numId w:val="13"/>
        </w:numPr>
        <w:tabs>
          <w:tab w:val="left" w:pos="339"/>
        </w:tabs>
        <w:spacing w:line="360" w:lineRule="auto"/>
        <w:rPr>
          <w:color w:val="000000" w:themeColor="text1"/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0000" w:themeColor="text1"/>
          <w:kern w:val="2"/>
          <w:sz w:val="22"/>
          <w:szCs w:val="22"/>
          <w:lang w:val="ro-MD" w:eastAsia="en-US"/>
          <w14:ligatures w14:val="standardContextual"/>
        </w:rPr>
        <w:t>Intonez melodia (</w:t>
      </w:r>
      <w:proofErr w:type="spellStart"/>
      <w:r w:rsidRPr="008170B0">
        <w:rPr>
          <w:i/>
          <w:iCs/>
          <w:color w:val="000000" w:themeColor="text1"/>
          <w:kern w:val="2"/>
          <w:sz w:val="22"/>
          <w:szCs w:val="22"/>
          <w:lang w:val="ro-MD" w:eastAsia="en-US"/>
          <w14:ligatures w14:val="standardContextual"/>
        </w:rPr>
        <w:t>muto</w:t>
      </w:r>
      <w:proofErr w:type="spellEnd"/>
      <w:r w:rsidRPr="008170B0">
        <w:rPr>
          <w:color w:val="000000" w:themeColor="text1"/>
          <w:kern w:val="2"/>
          <w:sz w:val="22"/>
          <w:szCs w:val="22"/>
          <w:lang w:val="ro-MD" w:eastAsia="en-US"/>
          <w14:ligatures w14:val="standardContextual"/>
        </w:rPr>
        <w:t>).</w:t>
      </w:r>
    </w:p>
    <w:p w14:paraId="01D50ACF" w14:textId="77777777" w:rsidR="003856F1" w:rsidRPr="008170B0" w:rsidRDefault="003856F1" w:rsidP="003856F1">
      <w:pPr>
        <w:widowControl w:val="0"/>
        <w:numPr>
          <w:ilvl w:val="0"/>
          <w:numId w:val="13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Exprim prin fredonare caracterul general al temei muzicale/ melodiei.</w:t>
      </w:r>
    </w:p>
    <w:p w14:paraId="650C4C23" w14:textId="77777777" w:rsidR="003856F1" w:rsidRPr="008170B0" w:rsidRDefault="003856F1" w:rsidP="003856F1">
      <w:pPr>
        <w:widowControl w:val="0"/>
        <w:numPr>
          <w:ilvl w:val="0"/>
          <w:numId w:val="13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Recunosc denumirea și autorul creației muzicale audiate.</w:t>
      </w:r>
    </w:p>
    <w:p w14:paraId="23D1C99D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P2. Interpretarea cântecului</w:t>
      </w:r>
    </w:p>
    <w:p w14:paraId="42304FEC" w14:textId="77777777" w:rsidR="003856F1" w:rsidRPr="008170B0" w:rsidRDefault="003856F1" w:rsidP="003856F1">
      <w:pPr>
        <w:widowControl w:val="0"/>
        <w:numPr>
          <w:ilvl w:val="0"/>
          <w:numId w:val="14"/>
        </w:numPr>
        <w:tabs>
          <w:tab w:val="left" w:pos="330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Cunosc despre ce se cântă în piesă.</w:t>
      </w:r>
    </w:p>
    <w:p w14:paraId="5276D9F0" w14:textId="77777777" w:rsidR="003856F1" w:rsidRPr="008170B0" w:rsidRDefault="003856F1" w:rsidP="003856F1">
      <w:pPr>
        <w:widowControl w:val="0"/>
        <w:numPr>
          <w:ilvl w:val="0"/>
          <w:numId w:val="14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Stabilesc/aleg elementele limbajului muzical care dau expresivitate cântecului.</w:t>
      </w:r>
    </w:p>
    <w:p w14:paraId="3493B7C9" w14:textId="77777777" w:rsidR="003856F1" w:rsidRPr="008170B0" w:rsidRDefault="003856F1" w:rsidP="003856F1">
      <w:pPr>
        <w:widowControl w:val="0"/>
        <w:numPr>
          <w:ilvl w:val="0"/>
          <w:numId w:val="14"/>
        </w:numPr>
        <w:tabs>
          <w:tab w:val="left" w:pos="358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Interpretez expresiv cântecul: a) intonez corect melodia; b) sincron</w:t>
      </w:r>
      <w:r>
        <w:rPr>
          <w:kern w:val="2"/>
          <w:sz w:val="22"/>
          <w:szCs w:val="22"/>
          <w:lang w:val="ro-MD" w:eastAsia="en-US"/>
          <w14:ligatures w14:val="standardContextual"/>
        </w:rPr>
        <w:t>i</w:t>
      </w: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zez interpretarea în ansamblu (începutul, tempo, sfârșitul) ; b) rostesc clar cuvintele; c) improvizez/ execut mișcări de dans potrivite ritmului melodiei; c) acompaniez melodia la instrumente muzicale pentru copii/ percuție corporală etc.</w:t>
      </w:r>
    </w:p>
    <w:p w14:paraId="21FE6D91" w14:textId="77777777" w:rsidR="003856F1" w:rsidRPr="008170B0" w:rsidRDefault="003856F1" w:rsidP="003856F1">
      <w:pPr>
        <w:widowControl w:val="0"/>
        <w:numPr>
          <w:ilvl w:val="0"/>
          <w:numId w:val="14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Respect regulile cântului în timpul interpretării.</w:t>
      </w:r>
    </w:p>
    <w:p w14:paraId="38BE1B75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P3. Audiția creației muzicale</w:t>
      </w:r>
    </w:p>
    <w:p w14:paraId="703031CA" w14:textId="77777777" w:rsidR="003856F1" w:rsidRPr="008170B0" w:rsidRDefault="003856F1" w:rsidP="003856F1">
      <w:pPr>
        <w:widowControl w:val="0"/>
        <w:numPr>
          <w:ilvl w:val="0"/>
          <w:numId w:val="15"/>
        </w:numPr>
        <w:tabs>
          <w:tab w:val="left" w:pos="330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Respect regulile de audiere.</w:t>
      </w:r>
    </w:p>
    <w:p w14:paraId="03F30DDE" w14:textId="77777777" w:rsidR="003856F1" w:rsidRPr="008170B0" w:rsidRDefault="003856F1" w:rsidP="003856F1">
      <w:pPr>
        <w:widowControl w:val="0"/>
        <w:numPr>
          <w:ilvl w:val="0"/>
          <w:numId w:val="15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Cunosc/recunosc titlul și compozitorul.</w:t>
      </w:r>
    </w:p>
    <w:p w14:paraId="1E67BE50" w14:textId="77777777" w:rsidR="003856F1" w:rsidRPr="008170B0" w:rsidRDefault="003856F1" w:rsidP="003856F1">
      <w:pPr>
        <w:widowControl w:val="0"/>
        <w:numPr>
          <w:ilvl w:val="0"/>
          <w:numId w:val="15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Determin tipul melodiei (cantabil, dansant, de marș) și evenimentele sonore.</w:t>
      </w:r>
    </w:p>
    <w:p w14:paraId="0CFCD38A" w14:textId="77777777" w:rsidR="003856F1" w:rsidRPr="008170B0" w:rsidRDefault="003856F1" w:rsidP="003856F1">
      <w:pPr>
        <w:widowControl w:val="0"/>
        <w:numPr>
          <w:ilvl w:val="0"/>
          <w:numId w:val="15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Determin expresivitatea/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descriptivitatea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 muzicii în fiecare eveniment sonor cu ajutorul elementelor de limbaj muzical.</w:t>
      </w:r>
    </w:p>
    <w:p w14:paraId="5A4C0BC1" w14:textId="77777777" w:rsidR="003856F1" w:rsidRPr="008170B0" w:rsidRDefault="003856F1" w:rsidP="003856F1">
      <w:pPr>
        <w:widowControl w:val="0"/>
        <w:numPr>
          <w:ilvl w:val="0"/>
          <w:numId w:val="15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Îmi exprim impresiile despre creație.</w:t>
      </w:r>
    </w:p>
    <w:p w14:paraId="326BD4EA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P4. Caracterizarea creației muzicale audiate</w:t>
      </w:r>
    </w:p>
    <w:p w14:paraId="6DD3DAC3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30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Caracterizez emoțiile, sentimentele, exprimate de melodie.</w:t>
      </w:r>
    </w:p>
    <w:p w14:paraId="737C6F29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Determin cine interpretează muzica/ melodia.</w:t>
      </w:r>
    </w:p>
    <w:p w14:paraId="07C16FB5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Numesc titlul/denumirea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creaţiei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/lucrării din lista celor studiate.</w:t>
      </w:r>
    </w:p>
    <w:p w14:paraId="22E73751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Numesc compozitorul, autorul versurilor.</w:t>
      </w:r>
    </w:p>
    <w:p w14:paraId="1B41D99F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Argumentez în ce momente din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viaţă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 poate să sune această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creaţie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 muzicală.</w:t>
      </w:r>
    </w:p>
    <w:p w14:paraId="48466F45" w14:textId="77777777" w:rsidR="003856F1" w:rsidRPr="008170B0" w:rsidRDefault="003856F1" w:rsidP="003856F1">
      <w:pPr>
        <w:widowControl w:val="0"/>
        <w:numPr>
          <w:ilvl w:val="0"/>
          <w:numId w:val="16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Utilizez în caracterizare terminologia muzicală studiată.</w:t>
      </w:r>
    </w:p>
    <w:p w14:paraId="512780FC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P5. Improvizație muzicală (ritmică/ melodică)</w:t>
      </w:r>
    </w:p>
    <w:p w14:paraId="738C11FE" w14:textId="77777777" w:rsidR="003856F1" w:rsidRPr="008170B0" w:rsidRDefault="003856F1" w:rsidP="003856F1">
      <w:pPr>
        <w:widowControl w:val="0"/>
        <w:numPr>
          <w:ilvl w:val="0"/>
          <w:numId w:val="17"/>
        </w:numPr>
        <w:tabs>
          <w:tab w:val="left" w:pos="330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Aleg un instrument muzical (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tobiţă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 xml:space="preserve">, tamburină, </w:t>
      </w:r>
      <w:proofErr w:type="spellStart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clopoţei</w:t>
      </w:r>
      <w:proofErr w:type="spellEnd"/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, xilofon, trianglu etc.).</w:t>
      </w:r>
    </w:p>
    <w:p w14:paraId="5F9B444B" w14:textId="77777777" w:rsidR="003856F1" w:rsidRPr="008170B0" w:rsidRDefault="003856F1" w:rsidP="003856F1">
      <w:pPr>
        <w:widowControl w:val="0"/>
        <w:numPr>
          <w:ilvl w:val="0"/>
          <w:numId w:val="17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Creez un desen ritmic/ melodie potrivită imaginii/ textului propus.</w:t>
      </w:r>
    </w:p>
    <w:p w14:paraId="6297D75F" w14:textId="77777777" w:rsidR="003856F1" w:rsidRPr="008170B0" w:rsidRDefault="003856F1" w:rsidP="003856F1">
      <w:pPr>
        <w:widowControl w:val="0"/>
        <w:numPr>
          <w:ilvl w:val="0"/>
          <w:numId w:val="17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Interpretez expresiv ritmul/ melodia.</w:t>
      </w:r>
    </w:p>
    <w:p w14:paraId="762E4774" w14:textId="77777777" w:rsidR="003856F1" w:rsidRPr="008170B0" w:rsidRDefault="003856F1" w:rsidP="003856F1">
      <w:pPr>
        <w:widowControl w:val="0"/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color w:val="0070C0"/>
          <w:kern w:val="2"/>
          <w:sz w:val="22"/>
          <w:szCs w:val="22"/>
          <w:lang w:val="ro-MD" w:eastAsia="en-US"/>
          <w14:ligatures w14:val="standardContextual"/>
        </w:rPr>
        <w:t>P6. Acompaniament muzical</w:t>
      </w:r>
    </w:p>
    <w:p w14:paraId="68781537" w14:textId="77777777" w:rsidR="003856F1" w:rsidRPr="008170B0" w:rsidRDefault="003856F1" w:rsidP="003856F1">
      <w:pPr>
        <w:widowControl w:val="0"/>
        <w:numPr>
          <w:ilvl w:val="0"/>
          <w:numId w:val="18"/>
        </w:numPr>
        <w:tabs>
          <w:tab w:val="left" w:pos="330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Audiez piesa muzicală.</w:t>
      </w:r>
    </w:p>
    <w:p w14:paraId="61D2C45B" w14:textId="77777777" w:rsidR="003856F1" w:rsidRPr="008170B0" w:rsidRDefault="003856F1" w:rsidP="003856F1">
      <w:pPr>
        <w:widowControl w:val="0"/>
        <w:numPr>
          <w:ilvl w:val="0"/>
          <w:numId w:val="18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Aleg instrumentul(ele) potrivit(e) pentru acompaniament.</w:t>
      </w:r>
    </w:p>
    <w:p w14:paraId="6DC3CE0B" w14:textId="77777777" w:rsidR="003856F1" w:rsidRPr="008170B0" w:rsidRDefault="003856F1" w:rsidP="003856F1">
      <w:pPr>
        <w:widowControl w:val="0"/>
        <w:numPr>
          <w:ilvl w:val="0"/>
          <w:numId w:val="18"/>
        </w:numPr>
        <w:tabs>
          <w:tab w:val="left" w:pos="349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Elaborez un desen ritmic potrivit.</w:t>
      </w:r>
    </w:p>
    <w:p w14:paraId="0BC466EC" w14:textId="77777777" w:rsidR="003856F1" w:rsidRPr="008170B0" w:rsidRDefault="003856F1" w:rsidP="003856F1">
      <w:pPr>
        <w:widowControl w:val="0"/>
        <w:numPr>
          <w:ilvl w:val="0"/>
          <w:numId w:val="18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t>Citesc/ exersez desenul ritmic.</w:t>
      </w:r>
    </w:p>
    <w:p w14:paraId="08AD2702" w14:textId="77777777" w:rsidR="003856F1" w:rsidRPr="008170B0" w:rsidRDefault="003856F1" w:rsidP="003856F1">
      <w:pPr>
        <w:widowControl w:val="0"/>
        <w:numPr>
          <w:ilvl w:val="0"/>
          <w:numId w:val="18"/>
        </w:numPr>
        <w:tabs>
          <w:tab w:val="left" w:pos="354"/>
        </w:tabs>
        <w:spacing w:line="360" w:lineRule="auto"/>
        <w:rPr>
          <w:kern w:val="2"/>
          <w:sz w:val="22"/>
          <w:szCs w:val="22"/>
          <w:lang w:val="ro-MD" w:eastAsia="en-US"/>
          <w14:ligatures w14:val="standardContextual"/>
        </w:rPr>
      </w:pPr>
      <w:r w:rsidRPr="008170B0">
        <w:rPr>
          <w:kern w:val="2"/>
          <w:sz w:val="22"/>
          <w:szCs w:val="22"/>
          <w:lang w:val="ro-MD" w:eastAsia="en-US"/>
          <w14:ligatures w14:val="standardContextual"/>
        </w:rPr>
        <w:lastRenderedPageBreak/>
        <w:t>Acompaniez melodia.</w:t>
      </w:r>
    </w:p>
    <w:p w14:paraId="75BE1ED6" w14:textId="77777777" w:rsidR="003856F1" w:rsidRPr="008170B0" w:rsidRDefault="003856F1" w:rsidP="003856F1">
      <w:pPr>
        <w:spacing w:line="360" w:lineRule="auto"/>
        <w:rPr>
          <w:rFonts w:eastAsiaTheme="minorHAnsi"/>
          <w:color w:val="0070C0"/>
          <w:sz w:val="22"/>
          <w:szCs w:val="22"/>
          <w:lang w:eastAsia="en-US"/>
        </w:rPr>
      </w:pPr>
      <w:r w:rsidRPr="008170B0">
        <w:rPr>
          <w:rFonts w:eastAsiaTheme="minorHAnsi"/>
          <w:color w:val="0070C0"/>
          <w:sz w:val="22"/>
          <w:szCs w:val="22"/>
          <w:lang w:val="ru-RU" w:eastAsia="en-US"/>
        </w:rPr>
        <w:t xml:space="preserve">P7.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ru-RU" w:eastAsia="en-US"/>
        </w:rPr>
        <w:t>Mișcări</w:t>
      </w:r>
      <w:proofErr w:type="spellEnd"/>
      <w:r w:rsidRPr="008170B0">
        <w:rPr>
          <w:rFonts w:eastAsiaTheme="minorHAnsi"/>
          <w:color w:val="0070C0"/>
          <w:sz w:val="22"/>
          <w:szCs w:val="22"/>
          <w:lang w:val="ru-RU" w:eastAsia="en-US"/>
        </w:rPr>
        <w:t xml:space="preserve">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ru-RU" w:eastAsia="en-US"/>
        </w:rPr>
        <w:t>muzical-ritmice</w:t>
      </w:r>
      <w:proofErr w:type="spellEnd"/>
    </w:p>
    <w:p w14:paraId="19B1F0E7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color w:val="000000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Urmăresc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atenție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discursul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sonor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adun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primele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impresii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ale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propriilor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gânduri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și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idei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5A739CD1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Fredonez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motive/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melodii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pentru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a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distinge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atmosfera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și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recunoaște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trăirea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emoțională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2053E208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Descopăr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structura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piesei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și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percep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coerența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evenimentelor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sonore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4D131A28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Aleg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mijlocul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potrivit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pentru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reprezentarea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mișcării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(cu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mâinile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eșarfă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minge,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cercuri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panglică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hârtie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etc.).</w:t>
      </w:r>
    </w:p>
    <w:p w14:paraId="70DF54C8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Elaborez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mișcări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potrivite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naturii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(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sensului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mișcării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gradației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de tempo,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nuanțele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dinamice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etc.).</w:t>
      </w:r>
    </w:p>
    <w:p w14:paraId="42C47E35" w14:textId="77777777" w:rsidR="003856F1" w:rsidRPr="008170B0" w:rsidRDefault="003856F1" w:rsidP="003856F1">
      <w:pPr>
        <w:widowControl w:val="0"/>
        <w:numPr>
          <w:ilvl w:val="0"/>
          <w:numId w:val="19"/>
        </w:numPr>
        <w:spacing w:line="360" w:lineRule="auto"/>
        <w:ind w:left="284" w:hanging="644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Reprezint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prin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mișcări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muzical-ritmice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compoziției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072A9358" w14:textId="77777777" w:rsidR="003856F1" w:rsidRPr="008170B0" w:rsidRDefault="003856F1" w:rsidP="003856F1">
      <w:pPr>
        <w:spacing w:line="360" w:lineRule="auto"/>
        <w:rPr>
          <w:rFonts w:eastAsiaTheme="minorHAnsi"/>
          <w:color w:val="0070C0"/>
          <w:sz w:val="22"/>
          <w:szCs w:val="22"/>
          <w:lang w:val="en-US" w:eastAsia="en-US"/>
        </w:rPr>
      </w:pPr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 xml:space="preserve">P8.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>Interpretare</w:t>
      </w:r>
      <w:proofErr w:type="spellEnd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 xml:space="preserve"> la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>instrumente</w:t>
      </w:r>
      <w:proofErr w:type="spellEnd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>muzicale</w:t>
      </w:r>
      <w:proofErr w:type="spellEnd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>pentru</w:t>
      </w:r>
      <w:proofErr w:type="spellEnd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color w:val="0070C0"/>
          <w:sz w:val="22"/>
          <w:szCs w:val="22"/>
          <w:lang w:val="en-US" w:eastAsia="en-US"/>
        </w:rPr>
        <w:t>copii</w:t>
      </w:r>
      <w:proofErr w:type="spellEnd"/>
    </w:p>
    <w:p w14:paraId="07635384" w14:textId="77777777" w:rsidR="003856F1" w:rsidRPr="008170B0" w:rsidRDefault="003856F1" w:rsidP="003856F1">
      <w:pPr>
        <w:widowControl w:val="0"/>
        <w:numPr>
          <w:ilvl w:val="0"/>
          <w:numId w:val="20"/>
        </w:numPr>
        <w:spacing w:line="360" w:lineRule="auto"/>
        <w:ind w:left="0"/>
        <w:rPr>
          <w:rFonts w:eastAsiaTheme="minorHAnsi"/>
          <w:color w:val="000000"/>
          <w:sz w:val="22"/>
          <w:szCs w:val="22"/>
          <w:lang w:val="en-US" w:eastAsia="en-US"/>
        </w:rPr>
      </w:pPr>
      <w:r w:rsidRPr="008170B0">
        <w:rPr>
          <w:rFonts w:eastAsiaTheme="minorHAnsi"/>
          <w:sz w:val="22"/>
          <w:szCs w:val="22"/>
          <w:lang w:val="en-US" w:eastAsia="en-US"/>
        </w:rPr>
        <w:t xml:space="preserve">Posed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emisia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sunetelor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(ca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durată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și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înălțime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) la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istrumente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pentru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copii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(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metalofon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tamburină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trianglu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tobă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ciocan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clopoței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buton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tuburi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sonore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etc.).</w:t>
      </w:r>
    </w:p>
    <w:p w14:paraId="08879971" w14:textId="77777777" w:rsidR="003856F1" w:rsidRPr="008170B0" w:rsidRDefault="003856F1" w:rsidP="003856F1">
      <w:pPr>
        <w:widowControl w:val="0"/>
        <w:numPr>
          <w:ilvl w:val="0"/>
          <w:numId w:val="20"/>
        </w:numPr>
        <w:spacing w:line="360" w:lineRule="auto"/>
        <w:ind w:left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Exersez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interpretarea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textului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la </w:t>
      </w:r>
      <w:proofErr w:type="gramStart"/>
      <w:r w:rsidRPr="008170B0">
        <w:rPr>
          <w:rFonts w:eastAsiaTheme="minorHAnsi"/>
          <w:sz w:val="22"/>
          <w:szCs w:val="22"/>
          <w:lang w:val="en-US" w:eastAsia="en-US"/>
        </w:rPr>
        <w:t>un</w:t>
      </w:r>
      <w:proofErr w:type="gramEnd"/>
      <w:r w:rsidRPr="008170B0">
        <w:rPr>
          <w:rFonts w:eastAsiaTheme="minorHAnsi"/>
          <w:sz w:val="22"/>
          <w:szCs w:val="22"/>
          <w:lang w:val="en-US" w:eastAsia="en-US"/>
        </w:rPr>
        <w:t xml:space="preserve"> instrument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,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după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modelul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propus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55163727" w14:textId="77777777" w:rsidR="003856F1" w:rsidRPr="008170B0" w:rsidRDefault="003856F1" w:rsidP="003856F1">
      <w:pPr>
        <w:widowControl w:val="0"/>
        <w:numPr>
          <w:ilvl w:val="0"/>
          <w:numId w:val="20"/>
        </w:numPr>
        <w:spacing w:line="360" w:lineRule="auto"/>
        <w:ind w:left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Execut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expresiv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textul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la instrument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pentru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copii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. </w:t>
      </w:r>
    </w:p>
    <w:p w14:paraId="504EA85C" w14:textId="77777777" w:rsidR="003856F1" w:rsidRPr="008170B0" w:rsidRDefault="003856F1" w:rsidP="003856F1">
      <w:pPr>
        <w:widowControl w:val="0"/>
        <w:numPr>
          <w:ilvl w:val="0"/>
          <w:numId w:val="20"/>
        </w:numPr>
        <w:spacing w:line="360" w:lineRule="auto"/>
        <w:ind w:left="0"/>
        <w:rPr>
          <w:rFonts w:eastAsiaTheme="minorHAnsi"/>
          <w:sz w:val="22"/>
          <w:szCs w:val="22"/>
          <w:lang w:val="en-US" w:eastAsia="en-US"/>
        </w:rPr>
      </w:pP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Sincronizez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interpretarea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la instrument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muzical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cu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ceilalți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 xml:space="preserve"> </w:t>
      </w:r>
      <w:proofErr w:type="spellStart"/>
      <w:r w:rsidRPr="008170B0">
        <w:rPr>
          <w:rFonts w:eastAsiaTheme="minorHAnsi"/>
          <w:sz w:val="22"/>
          <w:szCs w:val="22"/>
          <w:lang w:val="en-US" w:eastAsia="en-US"/>
        </w:rPr>
        <w:t>interpreți</w:t>
      </w:r>
      <w:proofErr w:type="spellEnd"/>
      <w:r w:rsidRPr="008170B0">
        <w:rPr>
          <w:rFonts w:eastAsiaTheme="minorHAnsi"/>
          <w:sz w:val="22"/>
          <w:szCs w:val="22"/>
          <w:lang w:val="en-US" w:eastAsia="en-US"/>
        </w:rPr>
        <w:t>.</w:t>
      </w:r>
    </w:p>
    <w:p w14:paraId="749DBF6A" w14:textId="77777777" w:rsidR="003856F1" w:rsidRPr="008170B0" w:rsidRDefault="003856F1" w:rsidP="003856F1">
      <w:pPr>
        <w:spacing w:line="360" w:lineRule="auto"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14:paraId="62C53839" w14:textId="77777777" w:rsidR="003856F1" w:rsidRPr="008170B0" w:rsidRDefault="003856F1" w:rsidP="003856F1">
      <w:pPr>
        <w:spacing w:line="360" w:lineRule="auto"/>
        <w:ind w:firstLine="709"/>
        <w:jc w:val="both"/>
        <w:rPr>
          <w:lang w:val="en-US"/>
        </w:rPr>
      </w:pPr>
    </w:p>
    <w:p w14:paraId="252FD7CA" w14:textId="77777777" w:rsidR="00F12C76" w:rsidRPr="003856F1" w:rsidRDefault="00F12C76" w:rsidP="006C0B77">
      <w:pPr>
        <w:ind w:firstLine="709"/>
        <w:jc w:val="both"/>
        <w:rPr>
          <w:lang w:val="en-US"/>
        </w:rPr>
      </w:pPr>
    </w:p>
    <w:sectPr w:rsidR="00F12C76" w:rsidRPr="003856F1" w:rsidSect="00CC0591">
      <w:pgSz w:w="11906" w:h="16838" w:code="9"/>
      <w:pgMar w:top="851" w:right="1440" w:bottom="1440" w:left="851" w:header="709" w:footer="709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3E4358EE" w16cex:dateUtc="2024-02-23T0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0AC025" w16cid:durableId="3E4358E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Mincho"/>
    <w:charset w:val="CC"/>
    <w:family w:val="auto"/>
    <w:pitch w:val="default"/>
    <w:sig w:usb0="00000201" w:usb1="08070000" w:usb2="00000010" w:usb3="00000000" w:csb0="00020004" w:csb1="00000000"/>
  </w:font>
  <w:font w:name="@MS PMincho"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2605A"/>
    <w:multiLevelType w:val="hybridMultilevel"/>
    <w:tmpl w:val="EC10E12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2006BDE"/>
    <w:multiLevelType w:val="hybridMultilevel"/>
    <w:tmpl w:val="EA0ED7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F7DDA"/>
    <w:multiLevelType w:val="hybridMultilevel"/>
    <w:tmpl w:val="EC10E12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91F157F"/>
    <w:multiLevelType w:val="multilevel"/>
    <w:tmpl w:val="CA54A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ED17CF"/>
    <w:multiLevelType w:val="multilevel"/>
    <w:tmpl w:val="1B3069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DE83362"/>
    <w:multiLevelType w:val="hybridMultilevel"/>
    <w:tmpl w:val="EC10E12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19B7294D"/>
    <w:multiLevelType w:val="hybridMultilevel"/>
    <w:tmpl w:val="5DAE5914"/>
    <w:lvl w:ilvl="0" w:tplc="ABFC92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55721"/>
    <w:multiLevelType w:val="hybridMultilevel"/>
    <w:tmpl w:val="2618BB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A64507"/>
    <w:multiLevelType w:val="multilevel"/>
    <w:tmpl w:val="A2EE2C6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B4579B5"/>
    <w:multiLevelType w:val="hybridMultilevel"/>
    <w:tmpl w:val="D2CA42A0"/>
    <w:lvl w:ilvl="0" w:tplc="B6626C66">
      <w:start w:val="4"/>
      <w:numFmt w:val="bullet"/>
      <w:lvlText w:val="-"/>
      <w:lvlJc w:val="left"/>
      <w:pPr>
        <w:ind w:left="360" w:hanging="360"/>
      </w:pPr>
      <w:rPr>
        <w:rFonts w:ascii="Cambria" w:eastAsia="Wingdings" w:hAnsi="Cambria" w:cs="Cambria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TimesNewRomanPSMT" w:hAnsi="TimesNewRomanPSMT" w:cs="TimesNewRomanPSMT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@MS PMincho" w:hAnsi="@MS PMincho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Calibri" w:hAnsi="Calibri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TimesNewRomanPSMT" w:hAnsi="TimesNewRomanPSMT" w:cs="TimesNewRomanPSMT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@MS PMincho" w:hAnsi="@MS PMincho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Calibri" w:hAnsi="Calibri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TimesNewRomanPSMT" w:hAnsi="TimesNewRomanPSMT" w:cs="TimesNewRomanPSMT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@MS PMincho" w:hAnsi="@MS PMincho" w:hint="default"/>
      </w:rPr>
    </w:lvl>
  </w:abstractNum>
  <w:abstractNum w:abstractNumId="10" w15:restartNumberingAfterBreak="0">
    <w:nsid w:val="47CF1136"/>
    <w:multiLevelType w:val="multilevel"/>
    <w:tmpl w:val="CBDEA1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90F1A8B"/>
    <w:multiLevelType w:val="multilevel"/>
    <w:tmpl w:val="E7901EC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9AF0B6E"/>
    <w:multiLevelType w:val="hybridMultilevel"/>
    <w:tmpl w:val="20221270"/>
    <w:lvl w:ilvl="0" w:tplc="82B025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B6983"/>
    <w:multiLevelType w:val="hybridMultilevel"/>
    <w:tmpl w:val="413632C0"/>
    <w:lvl w:ilvl="0" w:tplc="B6626C66">
      <w:start w:val="4"/>
      <w:numFmt w:val="bullet"/>
      <w:lvlText w:val="-"/>
      <w:lvlJc w:val="left"/>
      <w:pPr>
        <w:ind w:left="720" w:hanging="360"/>
      </w:pPr>
      <w:rPr>
        <w:rFonts w:ascii="Cambria" w:eastAsia="Wingdings" w:hAnsi="Cambria" w:cs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TimesNewRomanPSMT" w:hAnsi="TimesNewRomanPSMT" w:cs="TimesNewRomanPSMT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@MS PMincho" w:hAnsi="@MS PMincho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alibri" w:hAnsi="Calibri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TimesNewRomanPSMT" w:hAnsi="TimesNewRomanPSMT" w:cs="TimesNewRomanPSMT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@MS PMincho" w:hAnsi="@MS PMincho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alibri" w:hAnsi="Calibri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TimesNewRomanPSMT" w:hAnsi="TimesNewRomanPSMT" w:cs="TimesNewRomanPSMT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@MS PMincho" w:hAnsi="@MS PMincho" w:hint="default"/>
      </w:rPr>
    </w:lvl>
  </w:abstractNum>
  <w:abstractNum w:abstractNumId="14" w15:restartNumberingAfterBreak="0">
    <w:nsid w:val="54AB6F81"/>
    <w:multiLevelType w:val="hybridMultilevel"/>
    <w:tmpl w:val="EC10E12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 w15:restartNumberingAfterBreak="0">
    <w:nsid w:val="5FA578AF"/>
    <w:multiLevelType w:val="multilevel"/>
    <w:tmpl w:val="420ACE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10D0231"/>
    <w:multiLevelType w:val="multilevel"/>
    <w:tmpl w:val="7FC643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64A55FA1"/>
    <w:multiLevelType w:val="multilevel"/>
    <w:tmpl w:val="D1ECFA4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6A46644"/>
    <w:multiLevelType w:val="hybridMultilevel"/>
    <w:tmpl w:val="EC10E122"/>
    <w:lvl w:ilvl="0" w:tplc="39D03B5E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 w15:restartNumberingAfterBreak="0">
    <w:nsid w:val="78CF660C"/>
    <w:multiLevelType w:val="multilevel"/>
    <w:tmpl w:val="3D0EC09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o-RO" w:eastAsia="ro-R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</w:num>
  <w:num w:numId="4">
    <w:abstractNumId w:val="9"/>
  </w:num>
  <w:num w:numId="5">
    <w:abstractNumId w:val="12"/>
  </w:num>
  <w:num w:numId="6">
    <w:abstractNumId w:val="3"/>
  </w:num>
  <w:num w:numId="7">
    <w:abstractNumId w:val="18"/>
  </w:num>
  <w:num w:numId="8">
    <w:abstractNumId w:val="5"/>
  </w:num>
  <w:num w:numId="9">
    <w:abstractNumId w:val="14"/>
  </w:num>
  <w:num w:numId="10">
    <w:abstractNumId w:val="2"/>
  </w:num>
  <w:num w:numId="11">
    <w:abstractNumId w:val="0"/>
  </w:num>
  <w:num w:numId="12">
    <w:abstractNumId w:val="6"/>
  </w:num>
  <w:num w:numId="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fr-BE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C4"/>
    <w:rsid w:val="001725F0"/>
    <w:rsid w:val="003856F1"/>
    <w:rsid w:val="006C0B77"/>
    <w:rsid w:val="007548C4"/>
    <w:rsid w:val="008242FF"/>
    <w:rsid w:val="008613D7"/>
    <w:rsid w:val="00870751"/>
    <w:rsid w:val="00922C48"/>
    <w:rsid w:val="009B4B61"/>
    <w:rsid w:val="00B915B7"/>
    <w:rsid w:val="00CC059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1DE0F0-855F-4739-A97D-BB1C97D6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56F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6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NoSpacing">
    <w:name w:val="No Spacing"/>
    <w:link w:val="NoSpacingChar"/>
    <w:uiPriority w:val="1"/>
    <w:qFormat/>
    <w:rsid w:val="003856F1"/>
    <w:pPr>
      <w:spacing w:after="0" w:line="240" w:lineRule="auto"/>
    </w:pPr>
  </w:style>
  <w:style w:type="table" w:styleId="TableGrid">
    <w:name w:val="Table Grid"/>
    <w:basedOn w:val="TableNormal"/>
    <w:uiPriority w:val="59"/>
    <w:rsid w:val="00385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3856F1"/>
  </w:style>
  <w:style w:type="character" w:styleId="CommentReference">
    <w:name w:val="annotation reference"/>
    <w:basedOn w:val="DefaultParagraphFont"/>
    <w:uiPriority w:val="99"/>
    <w:semiHidden/>
    <w:unhideWhenUsed/>
    <w:rsid w:val="00385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6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6F1"/>
    <w:rPr>
      <w:rFonts w:ascii="Times New Roman" w:eastAsia="Times New Roman" w:hAnsi="Times New Roman" w:cs="Times New Roman"/>
      <w:sz w:val="20"/>
      <w:szCs w:val="20"/>
      <w:lang w:val="ro-RO" w:eastAsia="ru-RU"/>
    </w:rPr>
  </w:style>
  <w:style w:type="character" w:customStyle="1" w:styleId="a">
    <w:name w:val="Основной текст_"/>
    <w:basedOn w:val="DefaultParagraphFont"/>
    <w:link w:val="1"/>
    <w:locked/>
    <w:rsid w:val="003856F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Normal"/>
    <w:link w:val="a"/>
    <w:rsid w:val="003856F1"/>
    <w:pPr>
      <w:widowControl w:val="0"/>
      <w:spacing w:line="252" w:lineRule="auto"/>
    </w:pPr>
    <w:rPr>
      <w:sz w:val="22"/>
      <w:szCs w:val="22"/>
      <w:lang w:val="ru-RU" w:eastAsia="en-US"/>
    </w:rPr>
  </w:style>
  <w:style w:type="numbering" w:customStyle="1" w:styleId="10">
    <w:name w:val="Нет списка1"/>
    <w:next w:val="NoList"/>
    <w:uiPriority w:val="99"/>
    <w:semiHidden/>
    <w:unhideWhenUsed/>
    <w:rsid w:val="003856F1"/>
  </w:style>
  <w:style w:type="character" w:customStyle="1" w:styleId="11">
    <w:name w:val="Заголовок №1_"/>
    <w:basedOn w:val="DefaultParagraphFont"/>
    <w:link w:val="12"/>
    <w:locked/>
    <w:rsid w:val="003856F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Normal"/>
    <w:link w:val="11"/>
    <w:rsid w:val="003856F1"/>
    <w:pPr>
      <w:widowControl w:val="0"/>
      <w:spacing w:after="320" w:line="276" w:lineRule="auto"/>
      <w:jc w:val="center"/>
      <w:outlineLvl w:val="0"/>
    </w:pPr>
    <w:rPr>
      <w:b/>
      <w:bCs/>
      <w:sz w:val="28"/>
      <w:szCs w:val="28"/>
      <w:lang w:val="ru-RU" w:eastAsia="en-US"/>
    </w:rPr>
  </w:style>
  <w:style w:type="character" w:customStyle="1" w:styleId="a0">
    <w:name w:val="Другое_"/>
    <w:basedOn w:val="DefaultParagraphFont"/>
    <w:link w:val="a1"/>
    <w:locked/>
    <w:rsid w:val="003856F1"/>
    <w:rPr>
      <w:rFonts w:ascii="Times New Roman" w:eastAsia="Times New Roman" w:hAnsi="Times New Roman" w:cs="Times New Roman"/>
    </w:rPr>
  </w:style>
  <w:style w:type="paragraph" w:customStyle="1" w:styleId="a1">
    <w:name w:val="Другое"/>
    <w:basedOn w:val="Normal"/>
    <w:link w:val="a0"/>
    <w:rsid w:val="003856F1"/>
    <w:pPr>
      <w:widowControl w:val="0"/>
    </w:pPr>
    <w:rPr>
      <w:sz w:val="22"/>
      <w:szCs w:val="22"/>
      <w:lang w:val="ru-RU" w:eastAsia="en-US"/>
    </w:rPr>
  </w:style>
  <w:style w:type="character" w:customStyle="1" w:styleId="a2">
    <w:name w:val="Подпись к таблице_"/>
    <w:basedOn w:val="DefaultParagraphFont"/>
    <w:link w:val="a3"/>
    <w:rsid w:val="003856F1"/>
    <w:rPr>
      <w:rFonts w:ascii="Times New Roman" w:eastAsia="Times New Roman" w:hAnsi="Times New Roman" w:cs="Times New Roman"/>
      <w:b/>
      <w:bCs/>
    </w:rPr>
  </w:style>
  <w:style w:type="paragraph" w:customStyle="1" w:styleId="a3">
    <w:name w:val="Подпись к таблице"/>
    <w:basedOn w:val="Normal"/>
    <w:link w:val="a2"/>
    <w:rsid w:val="003856F1"/>
    <w:pPr>
      <w:widowControl w:val="0"/>
    </w:pPr>
    <w:rPr>
      <w:b/>
      <w:bCs/>
      <w:sz w:val="22"/>
      <w:szCs w:val="22"/>
      <w:lang w:val="ru-RU" w:eastAsia="en-US"/>
    </w:rPr>
  </w:style>
  <w:style w:type="numbering" w:customStyle="1" w:styleId="110">
    <w:name w:val="Нет списка11"/>
    <w:next w:val="NoList"/>
    <w:uiPriority w:val="99"/>
    <w:semiHidden/>
    <w:unhideWhenUsed/>
    <w:rsid w:val="003856F1"/>
  </w:style>
  <w:style w:type="table" w:customStyle="1" w:styleId="13">
    <w:name w:val="Сетка таблицы1"/>
    <w:basedOn w:val="TableNormal"/>
    <w:next w:val="TableGrid"/>
    <w:uiPriority w:val="39"/>
    <w:rsid w:val="003856F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56F1"/>
    <w:pPr>
      <w:tabs>
        <w:tab w:val="center" w:pos="4677"/>
        <w:tab w:val="right" w:pos="9355"/>
      </w:tabs>
    </w:pPr>
    <w:rPr>
      <w:rFonts w:eastAsiaTheme="minorHAnsi" w:cstheme="minorBidi"/>
      <w:kern w:val="2"/>
      <w:sz w:val="28"/>
      <w:szCs w:val="22"/>
      <w:lang w:val="ru-RU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856F1"/>
    <w:rPr>
      <w:rFonts w:ascii="Times New Roman" w:hAnsi="Times New Roman"/>
      <w:kern w:val="2"/>
      <w:sz w:val="28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856F1"/>
    <w:pPr>
      <w:tabs>
        <w:tab w:val="center" w:pos="4677"/>
        <w:tab w:val="right" w:pos="9355"/>
      </w:tabs>
    </w:pPr>
    <w:rPr>
      <w:rFonts w:eastAsiaTheme="minorHAnsi" w:cstheme="minorBidi"/>
      <w:kern w:val="2"/>
      <w:sz w:val="28"/>
      <w:szCs w:val="22"/>
      <w:lang w:val="ru-RU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856F1"/>
    <w:rPr>
      <w:rFonts w:ascii="Times New Roman" w:hAnsi="Times New Roman"/>
      <w:kern w:val="2"/>
      <w:sz w:val="28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3856F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856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56F1"/>
    <w:rPr>
      <w:color w:val="605E5C"/>
      <w:shd w:val="clear" w:color="auto" w:fill="E1DFDD"/>
    </w:rPr>
  </w:style>
  <w:style w:type="paragraph" w:styleId="ListParagraph">
    <w:name w:val="List Paragraph"/>
    <w:aliases w:val="List Paragraph 1,List Paragraph1,List Paragraph11,Абзац списка1,Абзац списка2"/>
    <w:basedOn w:val="Normal"/>
    <w:link w:val="ListParagraphChar"/>
    <w:uiPriority w:val="34"/>
    <w:qFormat/>
    <w:rsid w:val="003856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ListParagraphChar">
    <w:name w:val="List Paragraph Char"/>
    <w:aliases w:val="List Paragraph 1 Char,List Paragraph1 Char,List Paragraph11 Char,Абзац списка1 Char,Абзац списка2 Char"/>
    <w:link w:val="ListParagraph"/>
    <w:uiPriority w:val="34"/>
    <w:locked/>
    <w:rsid w:val="003856F1"/>
  </w:style>
  <w:style w:type="paragraph" w:styleId="BalloonText">
    <w:name w:val="Balloon Text"/>
    <w:basedOn w:val="Normal"/>
    <w:link w:val="BalloonTextChar"/>
    <w:uiPriority w:val="99"/>
    <w:semiHidden/>
    <w:unhideWhenUsed/>
    <w:rsid w:val="009B4B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B61"/>
    <w:rPr>
      <w:rFonts w:ascii="Segoe UI" w:eastAsia="Times New Roman" w:hAnsi="Segoe UI" w:cs="Segoe UI"/>
      <w:sz w:val="18"/>
      <w:szCs w:val="18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rwn4LjCqRi0" TargetMode="External"/><Relationship Id="rId21" Type="http://schemas.openxmlformats.org/officeDocument/2006/relationships/hyperlink" Target="https://www.youtube.com/watch?v=FGfMbZWVTBQ" TargetMode="External"/><Relationship Id="rId34" Type="http://schemas.openxmlformats.org/officeDocument/2006/relationships/hyperlink" Target="https://www.youtube.com/watch?v=GiImfCnwkQ4" TargetMode="External"/><Relationship Id="rId42" Type="http://schemas.openxmlformats.org/officeDocument/2006/relationships/hyperlink" Target="https://www.youtube.com/watch?v=dYQomzfvwG8" TargetMode="External"/><Relationship Id="rId47" Type="http://schemas.openxmlformats.org/officeDocument/2006/relationships/hyperlink" Target="https://www.youtube.com/watch?v=6geEbyO308M" TargetMode="External"/><Relationship Id="rId50" Type="http://schemas.openxmlformats.org/officeDocument/2006/relationships/hyperlink" Target="https://www.youtube.com/watch?v=9RSlhmSpWKw" TargetMode="External"/><Relationship Id="rId55" Type="http://schemas.openxmlformats.org/officeDocument/2006/relationships/hyperlink" Target="https://www.youtube.com/watch?v=nPCwOR3gwCI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www.youtube.com/watch?v=Je8k4Mjw-V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H0QJLKDLa5w" TargetMode="External"/><Relationship Id="rId29" Type="http://schemas.openxmlformats.org/officeDocument/2006/relationships/hyperlink" Target="https://www.youtube.com/watch?v=KYotxAPuDj8" TargetMode="External"/><Relationship Id="rId11" Type="http://schemas.openxmlformats.org/officeDocument/2006/relationships/hyperlink" Target="https://www.youtube.com/watch?v=-ICB2VUUJAs" TargetMode="External"/><Relationship Id="rId24" Type="http://schemas.openxmlformats.org/officeDocument/2006/relationships/hyperlink" Target="https://www.youtube.com/watch?v=XBlh_gLKAhc" TargetMode="External"/><Relationship Id="rId32" Type="http://schemas.openxmlformats.org/officeDocument/2006/relationships/hyperlink" Target="https://www.youtube.com/watch?v=piaOqridkhw" TargetMode="External"/><Relationship Id="rId37" Type="http://schemas.openxmlformats.org/officeDocument/2006/relationships/hyperlink" Target="https://www.youtube.com/watch?v=9qtOX9sZYl4" TargetMode="External"/><Relationship Id="rId40" Type="http://schemas.openxmlformats.org/officeDocument/2006/relationships/hyperlink" Target="https://www.youtube.com/watch?v=C0509w4xxJk" TargetMode="External"/><Relationship Id="rId45" Type="http://schemas.openxmlformats.org/officeDocument/2006/relationships/hyperlink" Target="https://www.youtube.com/watch?v=-3meDgpGmf8" TargetMode="External"/><Relationship Id="rId53" Type="http://schemas.openxmlformats.org/officeDocument/2006/relationships/hyperlink" Target="https://www.youtube.com/watch?v=BfzcmuT9ryE" TargetMode="External"/><Relationship Id="rId58" Type="http://schemas.openxmlformats.org/officeDocument/2006/relationships/hyperlink" Target="https://www.youtube.com/watch?v=mgguj9Ou42g" TargetMode="External"/><Relationship Id="rId66" Type="http://schemas.microsoft.com/office/2018/08/relationships/commentsExtensible" Target="commentsExtensible.xml"/><Relationship Id="rId5" Type="http://schemas.openxmlformats.org/officeDocument/2006/relationships/hyperlink" Target="https://www.youtube.com/watch?v=7RNDNZ28gEs" TargetMode="External"/><Relationship Id="rId61" Type="http://schemas.openxmlformats.org/officeDocument/2006/relationships/hyperlink" Target="https://www.youtube.com/watch?v=k9B-27LW3FU" TargetMode="External"/><Relationship Id="rId19" Type="http://schemas.openxmlformats.org/officeDocument/2006/relationships/hyperlink" Target="https://www.youtube.com/watch?v=ngcYv3ohllU" TargetMode="External"/><Relationship Id="rId14" Type="http://schemas.openxmlformats.org/officeDocument/2006/relationships/hyperlink" Target="https://www.youtube.com/watch?v=ufu6DapSAUk" TargetMode="External"/><Relationship Id="rId22" Type="http://schemas.openxmlformats.org/officeDocument/2006/relationships/hyperlink" Target="https://www.youtube.com/watch?v=FxpXSFAcQmc" TargetMode="External"/><Relationship Id="rId27" Type="http://schemas.openxmlformats.org/officeDocument/2006/relationships/hyperlink" Target="https://www.youtube.com/watch?v=wJWqeXJi1ok" TargetMode="External"/><Relationship Id="rId30" Type="http://schemas.openxmlformats.org/officeDocument/2006/relationships/hyperlink" Target="https://www.youtube.com/watch?v=GDji3X8LdH0" TargetMode="External"/><Relationship Id="rId35" Type="http://schemas.openxmlformats.org/officeDocument/2006/relationships/hyperlink" Target="https://www.youtube.com/watch?v=TnB0KZCsoos" TargetMode="External"/><Relationship Id="rId43" Type="http://schemas.openxmlformats.org/officeDocument/2006/relationships/hyperlink" Target="https://www.youtube.com/watch?v=HvghGstDdcw" TargetMode="External"/><Relationship Id="rId48" Type="http://schemas.openxmlformats.org/officeDocument/2006/relationships/hyperlink" Target="https://www.youtube.com/watch?v=E4C3SeGR-Bw" TargetMode="External"/><Relationship Id="rId56" Type="http://schemas.openxmlformats.org/officeDocument/2006/relationships/hyperlink" Target="https://www.youtube.com/watch?v=App2HbH09og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youtube.com/watch?v=VjpfbRRrYIc" TargetMode="External"/><Relationship Id="rId51" Type="http://schemas.openxmlformats.org/officeDocument/2006/relationships/hyperlink" Target="https://www.youtube.com/watch?v=35geF9n9lGI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ok.ru/video/2123554032374" TargetMode="External"/><Relationship Id="rId17" Type="http://schemas.openxmlformats.org/officeDocument/2006/relationships/hyperlink" Target="https://www.youtube.com/watch?v=xR_7jgsSn9U" TargetMode="External"/><Relationship Id="rId25" Type="http://schemas.openxmlformats.org/officeDocument/2006/relationships/hyperlink" Target="https://www.youtube.com/watch?v=EflpsFjkzxU" TargetMode="External"/><Relationship Id="rId33" Type="http://schemas.openxmlformats.org/officeDocument/2006/relationships/hyperlink" Target="https://www.youtube.com/watch?v=3zizGXQpypc" TargetMode="External"/><Relationship Id="rId38" Type="http://schemas.openxmlformats.org/officeDocument/2006/relationships/hyperlink" Target="https://www.youtube.com/watch?v=cMpS9eAsLGA" TargetMode="External"/><Relationship Id="rId46" Type="http://schemas.openxmlformats.org/officeDocument/2006/relationships/hyperlink" Target="https://www.youtube.com/watch?v=8OuJpUTtgOk" TargetMode="External"/><Relationship Id="rId59" Type="http://schemas.openxmlformats.org/officeDocument/2006/relationships/hyperlink" Target="https://www.youtube.com/watch?v=EMD-vNtmqLw" TargetMode="External"/><Relationship Id="rId20" Type="http://schemas.openxmlformats.org/officeDocument/2006/relationships/hyperlink" Target="https://www.youtube.com/watch?v=pwvwPsByhPw" TargetMode="External"/><Relationship Id="rId41" Type="http://schemas.openxmlformats.org/officeDocument/2006/relationships/hyperlink" Target="https://www.youtube.com/watch?v=jJ97kwmSeYY" TargetMode="External"/><Relationship Id="rId54" Type="http://schemas.openxmlformats.org/officeDocument/2006/relationships/hyperlink" Target="https://www.youtube.com/watch?v=GiY19hGDdPc" TargetMode="External"/><Relationship Id="rId62" Type="http://schemas.openxmlformats.org/officeDocument/2006/relationships/hyperlink" Target="https://www.youtube.com/watch?v=BswLO-vHPr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xi0dF2z0Ok" TargetMode="External"/><Relationship Id="rId15" Type="http://schemas.openxmlformats.org/officeDocument/2006/relationships/hyperlink" Target="https://www.youtube.com/watch?v=FD2QlFbIex8" TargetMode="External"/><Relationship Id="rId23" Type="http://schemas.openxmlformats.org/officeDocument/2006/relationships/hyperlink" Target="https://www.youtube.com/watch?v=WViN56AI-gs" TargetMode="External"/><Relationship Id="rId28" Type="http://schemas.openxmlformats.org/officeDocument/2006/relationships/hyperlink" Target="https://www.youtube.com/watch?v=S9o4Wp0-vag" TargetMode="External"/><Relationship Id="rId36" Type="http://schemas.openxmlformats.org/officeDocument/2006/relationships/hyperlink" Target="https://www.youtube.com/watch?v=HXwx0uLx_BI" TargetMode="External"/><Relationship Id="rId49" Type="http://schemas.openxmlformats.org/officeDocument/2006/relationships/hyperlink" Target="https://www.youtube.com/watch?v=8TYCLPIC8_4" TargetMode="External"/><Relationship Id="rId57" Type="http://schemas.openxmlformats.org/officeDocument/2006/relationships/hyperlink" Target="https://www.youtube.com/watch?v=hfeCx_CYLuU" TargetMode="External"/><Relationship Id="rId10" Type="http://schemas.openxmlformats.org/officeDocument/2006/relationships/hyperlink" Target="https://www.youtube.com/watch?v=Lf1v9mS3G_g" TargetMode="External"/><Relationship Id="rId31" Type="http://schemas.openxmlformats.org/officeDocument/2006/relationships/hyperlink" Target="https://www.youtube.com/watch?v=GDji3X8LdH0" TargetMode="External"/><Relationship Id="rId44" Type="http://schemas.openxmlformats.org/officeDocument/2006/relationships/hyperlink" Target="https://www.youtube.com/watch?v=Eduav3iD51w" TargetMode="External"/><Relationship Id="rId52" Type="http://schemas.openxmlformats.org/officeDocument/2006/relationships/hyperlink" Target="https://www.youtube.com/watch?v=RIc5HbDzOtY" TargetMode="External"/><Relationship Id="rId60" Type="http://schemas.openxmlformats.org/officeDocument/2006/relationships/hyperlink" Target="https://www.youtube.com/watch?v=4wek-ydaMgc" TargetMode="External"/><Relationship Id="rId65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VE2yA-r1vGA" TargetMode="External"/><Relationship Id="rId13" Type="http://schemas.openxmlformats.org/officeDocument/2006/relationships/hyperlink" Target="https://www.youtube.com/watch?v=NoMDAa2msXg" TargetMode="External"/><Relationship Id="rId18" Type="http://schemas.openxmlformats.org/officeDocument/2006/relationships/hyperlink" Target="https://www.youtube.com/watch?v=IllnUhs5ZPo" TargetMode="External"/><Relationship Id="rId39" Type="http://schemas.openxmlformats.org/officeDocument/2006/relationships/hyperlink" Target="https://www.youtube.com/watch?v=7kAqLj-zf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3298</Words>
  <Characters>18803</Characters>
  <Application>Microsoft Office Word</Application>
  <DocSecurity>0</DocSecurity>
  <Lines>156</Lines>
  <Paragraphs>44</Paragraphs>
  <ScaleCrop>false</ScaleCrop>
  <Company/>
  <LinksUpToDate>false</LinksUpToDate>
  <CharactersWithSpaces>22057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5</cp:revision>
  <dcterms:created xsi:type="dcterms:W3CDTF">2024-04-14T18:52:00Z</dcterms:created>
  <dcterms:modified xsi:type="dcterms:W3CDTF">2024-04-23T14:24:00Z</dcterms:modified>
</cp:coreProperties>
</file>