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1E6938" w14:textId="77777777" w:rsidR="00407DBD" w:rsidRPr="00745E2B" w:rsidRDefault="00407DBD">
      <w:pPr>
        <w:rPr>
          <w:rFonts w:ascii="Times New Roman" w:hAnsi="Times New Roman" w:cs="Times New Roman"/>
          <w:sz w:val="24"/>
          <w:szCs w:val="24"/>
        </w:rPr>
      </w:pPr>
    </w:p>
    <w:p w14:paraId="3F1A296C" w14:textId="77777777" w:rsidR="00745E2B" w:rsidRPr="00745E2B" w:rsidRDefault="00745E2B" w:rsidP="00745E2B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4"/>
        </w:rPr>
      </w:pPr>
      <w:r w:rsidRPr="00745E2B">
        <w:rPr>
          <w:rFonts w:ascii="Times New Roman" w:eastAsia="Times New Roman" w:hAnsi="Times New Roman" w:cs="Times New Roman"/>
          <w:b/>
          <w:color w:val="000000"/>
          <w:sz w:val="32"/>
          <w:szCs w:val="24"/>
        </w:rPr>
        <w:t>MINISTERUL EDUCAȚIEI ȘI CERCETĂRII AL REPUBLICII MOLDOVA</w:t>
      </w:r>
    </w:p>
    <w:p w14:paraId="69B3D844" w14:textId="77777777" w:rsidR="00745E2B" w:rsidRPr="00745E2B" w:rsidRDefault="00745E2B" w:rsidP="00745E2B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14:paraId="337CA636" w14:textId="5E671A89" w:rsidR="00745E2B" w:rsidRPr="00745E2B" w:rsidRDefault="00745E2B" w:rsidP="00745E2B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745E2B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Discutat la Ședința Comisiei Metodice __________________            </w:t>
      </w:r>
      <w:r w:rsidRPr="00745E2B">
        <w:rPr>
          <w:rFonts w:ascii="Times New Roman" w:eastAsia="Times New Roman" w:hAnsi="Times New Roman" w:cs="Times New Roman"/>
          <w:color w:val="000000"/>
          <w:sz w:val="28"/>
          <w:szCs w:val="24"/>
        </w:rPr>
        <w:tab/>
        <w:t>APROBAT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_____________________</w:t>
      </w:r>
      <w:r w:rsidRPr="00745E2B">
        <w:rPr>
          <w:rFonts w:ascii="Times New Roman" w:eastAsia="Times New Roman" w:hAnsi="Times New Roman" w:cs="Times New Roman"/>
          <w:color w:val="000000"/>
          <w:sz w:val="28"/>
          <w:szCs w:val="24"/>
        </w:rPr>
        <w:t>_____</w:t>
      </w:r>
    </w:p>
    <w:p w14:paraId="5001229C" w14:textId="16935B63" w:rsidR="00745E2B" w:rsidRPr="00745E2B" w:rsidRDefault="00745E2B" w:rsidP="00745E2B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745E2B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                                                                  </w:t>
      </w:r>
      <w:r w:rsidRPr="00745E2B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Șeful Comisiei metodice</w:t>
      </w:r>
    </w:p>
    <w:p w14:paraId="56998EF7" w14:textId="77777777" w:rsidR="00745E2B" w:rsidRPr="00745E2B" w:rsidRDefault="00745E2B" w:rsidP="00745E2B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</w:p>
    <w:p w14:paraId="5C0E80D5" w14:textId="77777777" w:rsidR="00745E2B" w:rsidRPr="00745E2B" w:rsidRDefault="00745E2B" w:rsidP="00745E2B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745E2B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 </w:t>
      </w:r>
    </w:p>
    <w:p w14:paraId="337142D2" w14:textId="15219567" w:rsidR="00745E2B" w:rsidRPr="00745E2B" w:rsidRDefault="00745E2B" w:rsidP="00745E2B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745E2B">
        <w:rPr>
          <w:rFonts w:ascii="Times New Roman" w:eastAsia="Times New Roman" w:hAnsi="Times New Roman" w:cs="Times New Roman"/>
          <w:b/>
          <w:sz w:val="32"/>
          <w:szCs w:val="24"/>
        </w:rPr>
        <w:t>PROIECT DIDACTIC DE LUNGĂ DURATĂ</w:t>
      </w:r>
    </w:p>
    <w:p w14:paraId="1B1D4B28" w14:textId="1385B4A5" w:rsidR="00745E2B" w:rsidRPr="00745E2B" w:rsidRDefault="00745E2B" w:rsidP="00745E2B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sz w:val="32"/>
          <w:szCs w:val="24"/>
        </w:rPr>
      </w:pPr>
      <w:r w:rsidRPr="00745E2B">
        <w:rPr>
          <w:rFonts w:ascii="Times New Roman" w:eastAsia="Times New Roman" w:hAnsi="Times New Roman" w:cs="Times New Roman"/>
          <w:b/>
          <w:sz w:val="32"/>
          <w:szCs w:val="24"/>
        </w:rPr>
        <w:t>LA DISCIPLINA ȘCOLARĂ LIMBA GERMANĂ (LS II)</w:t>
      </w:r>
    </w:p>
    <w:p w14:paraId="19154F35" w14:textId="1EA8B7C2" w:rsidR="00745E2B" w:rsidRPr="00745E2B" w:rsidRDefault="00745E2B" w:rsidP="00745E2B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745E2B">
        <w:rPr>
          <w:rFonts w:ascii="Times New Roman" w:eastAsia="Times New Roman" w:hAnsi="Times New Roman" w:cs="Times New Roman"/>
          <w:color w:val="000000"/>
          <w:sz w:val="28"/>
          <w:szCs w:val="24"/>
        </w:rPr>
        <w:t>(elaborat de Grupul de lucru conform ordinului MEC nr.1544/2023 în baza Curriculumului Național la disciplina Limba străină, clasele a V-a – a IX-a, aprobat prin ordinul MECC nr. 906/2019)</w:t>
      </w:r>
    </w:p>
    <w:p w14:paraId="618C6D9B" w14:textId="77777777" w:rsidR="00745E2B" w:rsidRPr="00745E2B" w:rsidRDefault="00745E2B" w:rsidP="00745E2B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</w:p>
    <w:p w14:paraId="6355CCD7" w14:textId="77777777" w:rsidR="00745E2B" w:rsidRPr="00745E2B" w:rsidRDefault="00745E2B" w:rsidP="00745E2B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745E2B">
        <w:rPr>
          <w:rFonts w:ascii="Times New Roman" w:eastAsia="Times New Roman" w:hAnsi="Times New Roman" w:cs="Times New Roman"/>
          <w:b/>
          <w:sz w:val="28"/>
          <w:szCs w:val="24"/>
        </w:rPr>
        <w:t>Clasa a XI-a (Nivel A 2.4)</w:t>
      </w:r>
    </w:p>
    <w:p w14:paraId="6DA045C5" w14:textId="77777777" w:rsidR="00745E2B" w:rsidRPr="00745E2B" w:rsidRDefault="00745E2B" w:rsidP="00745E2B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745E2B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Anul de studii: _________________ </w:t>
      </w:r>
    </w:p>
    <w:p w14:paraId="38A18576" w14:textId="77777777" w:rsidR="00745E2B" w:rsidRPr="00745E2B" w:rsidRDefault="00745E2B" w:rsidP="00745E2B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</w:p>
    <w:p w14:paraId="2789D31D" w14:textId="77777777" w:rsidR="00745E2B" w:rsidRPr="00745E2B" w:rsidRDefault="00745E2B" w:rsidP="00745E2B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745E2B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 </w:t>
      </w:r>
    </w:p>
    <w:p w14:paraId="6D74D1CE" w14:textId="77777777" w:rsidR="00745E2B" w:rsidRPr="00745E2B" w:rsidRDefault="00745E2B" w:rsidP="00745E2B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745E2B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Instituția de învățământ _____________________________________ Localitatea ______________________________</w:t>
      </w:r>
    </w:p>
    <w:p w14:paraId="35A1B69C" w14:textId="77777777" w:rsidR="00745E2B" w:rsidRPr="00745E2B" w:rsidRDefault="00745E2B" w:rsidP="00745E2B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745E2B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 </w:t>
      </w:r>
    </w:p>
    <w:p w14:paraId="17E7525F" w14:textId="77777777" w:rsidR="00745E2B" w:rsidRPr="00745E2B" w:rsidRDefault="00745E2B" w:rsidP="00745E2B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745E2B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Numele, prenumele cadrului didactic __________________________ Grad didactic ____________________________ </w:t>
      </w:r>
    </w:p>
    <w:p w14:paraId="2EFC2D72" w14:textId="77777777" w:rsidR="00407DBD" w:rsidRPr="00745E2B" w:rsidRDefault="00922421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5E2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ADMINISTRAREA DISCIPLINEI</w:t>
      </w:r>
    </w:p>
    <w:p w14:paraId="1B684230" w14:textId="77777777" w:rsidR="00407DBD" w:rsidRPr="00745E2B" w:rsidRDefault="00922421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5E2B">
        <w:rPr>
          <w:rFonts w:ascii="Times New Roman" w:eastAsia="Times New Roman" w:hAnsi="Times New Roman" w:cs="Times New Roman"/>
          <w:sz w:val="24"/>
          <w:szCs w:val="24"/>
        </w:rPr>
        <w:t>(poate fi dezvoltat/adaptat după necesități</w:t>
      </w:r>
      <w:r w:rsidRPr="00745E2B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tbl>
      <w:tblPr>
        <w:tblStyle w:val="af"/>
        <w:tblW w:w="1388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953"/>
        <w:gridCol w:w="4677"/>
        <w:gridCol w:w="4253"/>
      </w:tblGrid>
      <w:tr w:rsidR="00407DBD" w:rsidRPr="00745E2B" w14:paraId="1D454DE1" w14:textId="77777777">
        <w:trPr>
          <w:trHeight w:val="555"/>
        </w:trPr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BFE1C4" w14:textId="77777777" w:rsidR="00407DBD" w:rsidRPr="00745E2B" w:rsidRDefault="00922421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învățare/ Unități de conținut/ Module</w:t>
            </w:r>
          </w:p>
        </w:tc>
        <w:tc>
          <w:tcPr>
            <w:tcW w:w="467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44C3C4" w14:textId="77777777" w:rsidR="00407DBD" w:rsidRPr="00745E2B" w:rsidRDefault="00922421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Numărul de ore</w:t>
            </w:r>
          </w:p>
        </w:tc>
        <w:tc>
          <w:tcPr>
            <w:tcW w:w="4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170C72" w14:textId="77777777" w:rsidR="00407DBD" w:rsidRPr="00745E2B" w:rsidRDefault="00922421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Numărul de evaluări</w:t>
            </w:r>
          </w:p>
        </w:tc>
      </w:tr>
      <w:tr w:rsidR="00407DBD" w:rsidRPr="00745E2B" w14:paraId="77EB1A14" w14:textId="77777777">
        <w:trPr>
          <w:trHeight w:val="285"/>
        </w:trPr>
        <w:tc>
          <w:tcPr>
            <w:tcW w:w="13884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C969C3" w14:textId="77777777" w:rsidR="00407DBD" w:rsidRPr="00745E2B" w:rsidRDefault="00922421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Semestrul 1</w:t>
            </w:r>
          </w:p>
        </w:tc>
      </w:tr>
      <w:tr w:rsidR="00407DBD" w:rsidRPr="00745E2B" w14:paraId="7B9DE109" w14:textId="77777777">
        <w:trPr>
          <w:trHeight w:val="285"/>
        </w:trPr>
        <w:tc>
          <w:tcPr>
            <w:tcW w:w="49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5472F8" w14:textId="77777777" w:rsidR="00407DBD" w:rsidRPr="00745E2B" w:rsidRDefault="00922421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Einstieg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CB57C0" w14:textId="77777777" w:rsidR="00407DBD" w:rsidRPr="00745E2B" w:rsidRDefault="00922421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F261C6" w14:textId="77777777" w:rsidR="00407DBD" w:rsidRPr="00745E2B" w:rsidRDefault="00407DBD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7DBD" w:rsidRPr="00745E2B" w14:paraId="0B012942" w14:textId="77777777">
        <w:trPr>
          <w:trHeight w:val="285"/>
        </w:trPr>
        <w:tc>
          <w:tcPr>
            <w:tcW w:w="49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CF1CFD" w14:textId="77777777" w:rsidR="00407DBD" w:rsidRPr="00745E2B" w:rsidRDefault="00922421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Einheit 1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980688" w14:textId="77777777" w:rsidR="00407DBD" w:rsidRPr="00745E2B" w:rsidRDefault="00922421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3F432E" w14:textId="77777777" w:rsidR="00407DBD" w:rsidRPr="00745E2B" w:rsidRDefault="00922421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7DBD" w:rsidRPr="00745E2B" w14:paraId="11D88444" w14:textId="77777777">
        <w:trPr>
          <w:trHeight w:val="285"/>
        </w:trPr>
        <w:tc>
          <w:tcPr>
            <w:tcW w:w="49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989208" w14:textId="77777777" w:rsidR="00407DBD" w:rsidRPr="00745E2B" w:rsidRDefault="00922421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Einheit 2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271A91" w14:textId="77777777" w:rsidR="00407DBD" w:rsidRPr="00745E2B" w:rsidRDefault="00922421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330878" w14:textId="77777777" w:rsidR="00407DBD" w:rsidRPr="00745E2B" w:rsidRDefault="00922421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7DBD" w:rsidRPr="00745E2B" w14:paraId="727CB8C6" w14:textId="77777777">
        <w:trPr>
          <w:trHeight w:val="285"/>
        </w:trPr>
        <w:tc>
          <w:tcPr>
            <w:tcW w:w="49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56DFAC" w14:textId="77777777" w:rsidR="00407DBD" w:rsidRPr="00745E2B" w:rsidRDefault="00922421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Einheit 3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CFA174" w14:textId="77777777" w:rsidR="00407DBD" w:rsidRPr="00745E2B" w:rsidRDefault="00922421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719C10" w14:textId="77777777" w:rsidR="00407DBD" w:rsidRPr="00745E2B" w:rsidRDefault="00922421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7DBD" w:rsidRPr="00745E2B" w14:paraId="252C1162" w14:textId="77777777">
        <w:trPr>
          <w:trHeight w:val="285"/>
        </w:trPr>
        <w:tc>
          <w:tcPr>
            <w:tcW w:w="49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C96F27" w14:textId="77777777" w:rsidR="00407DBD" w:rsidRPr="00745E2B" w:rsidRDefault="00922421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Total pe semestrul 1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BA0250" w14:textId="77777777" w:rsidR="00407DBD" w:rsidRPr="00745E2B" w:rsidRDefault="00922421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F7740D" w14:textId="77777777" w:rsidR="00407DBD" w:rsidRPr="00745E2B" w:rsidRDefault="00922421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07DBD" w:rsidRPr="00745E2B" w14:paraId="6DDAC9EA" w14:textId="77777777">
        <w:trPr>
          <w:trHeight w:val="285"/>
        </w:trPr>
        <w:tc>
          <w:tcPr>
            <w:tcW w:w="13884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A39D6B" w14:textId="77777777" w:rsidR="00407DBD" w:rsidRPr="00745E2B" w:rsidRDefault="00922421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Semestrul 2</w:t>
            </w:r>
          </w:p>
        </w:tc>
      </w:tr>
      <w:tr w:rsidR="00407DBD" w:rsidRPr="00745E2B" w14:paraId="0792D6A2" w14:textId="77777777">
        <w:trPr>
          <w:trHeight w:val="285"/>
        </w:trPr>
        <w:tc>
          <w:tcPr>
            <w:tcW w:w="49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81111D" w14:textId="77777777" w:rsidR="00407DBD" w:rsidRPr="00745E2B" w:rsidRDefault="00922421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Einheit 4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7A7028" w14:textId="77777777" w:rsidR="00407DBD" w:rsidRPr="00745E2B" w:rsidRDefault="00922421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2D9AA8" w14:textId="77777777" w:rsidR="00407DBD" w:rsidRPr="00745E2B" w:rsidRDefault="00922421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7DBD" w:rsidRPr="00745E2B" w14:paraId="405B496B" w14:textId="77777777">
        <w:trPr>
          <w:trHeight w:val="285"/>
        </w:trPr>
        <w:tc>
          <w:tcPr>
            <w:tcW w:w="49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40AFCA" w14:textId="77777777" w:rsidR="00407DBD" w:rsidRPr="00745E2B" w:rsidRDefault="00922421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Einheit 5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A4A5EC" w14:textId="77777777" w:rsidR="00407DBD" w:rsidRPr="00745E2B" w:rsidRDefault="00922421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7E3F9E" w14:textId="77777777" w:rsidR="00407DBD" w:rsidRPr="00745E2B" w:rsidRDefault="00922421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7DBD" w:rsidRPr="00745E2B" w14:paraId="7815164F" w14:textId="77777777">
        <w:trPr>
          <w:trHeight w:val="285"/>
        </w:trPr>
        <w:tc>
          <w:tcPr>
            <w:tcW w:w="49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1C707C" w14:textId="77777777" w:rsidR="00407DBD" w:rsidRPr="00745E2B" w:rsidRDefault="00922421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Einheit 6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13EAAA" w14:textId="77777777" w:rsidR="00407DBD" w:rsidRPr="00745E2B" w:rsidRDefault="00922421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1E3647" w14:textId="77777777" w:rsidR="00407DBD" w:rsidRPr="00745E2B" w:rsidRDefault="00922421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7DBD" w:rsidRPr="00745E2B" w14:paraId="3498BAA6" w14:textId="77777777">
        <w:trPr>
          <w:trHeight w:val="285"/>
        </w:trPr>
        <w:tc>
          <w:tcPr>
            <w:tcW w:w="49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05D0B4" w14:textId="77777777" w:rsidR="00407DBD" w:rsidRPr="00745E2B" w:rsidRDefault="00922421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Total pe semestrul 2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247AE8" w14:textId="77777777" w:rsidR="00407DBD" w:rsidRPr="00745E2B" w:rsidRDefault="00922421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8BF73E" w14:textId="77777777" w:rsidR="00407DBD" w:rsidRPr="00745E2B" w:rsidRDefault="00922421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</w:tr>
      <w:tr w:rsidR="00407DBD" w:rsidRPr="00745E2B" w14:paraId="3544D9D1" w14:textId="77777777">
        <w:trPr>
          <w:trHeight w:val="285"/>
        </w:trPr>
        <w:tc>
          <w:tcPr>
            <w:tcW w:w="49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3D43D3" w14:textId="77777777" w:rsidR="00407DBD" w:rsidRPr="00745E2B" w:rsidRDefault="00922421">
            <w:pPr>
              <w:ind w:left="5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pe an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5FE777" w14:textId="77777777" w:rsidR="00407DBD" w:rsidRPr="00745E2B" w:rsidRDefault="00922421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70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3FBD0F" w14:textId="77777777" w:rsidR="00407DBD" w:rsidRPr="00745E2B" w:rsidRDefault="00922421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</w:tbl>
    <w:p w14:paraId="2D64FA06" w14:textId="77777777" w:rsidR="00407DBD" w:rsidRPr="00745E2B" w:rsidRDefault="00407DBD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5D87C84" w14:textId="77777777" w:rsidR="00407DBD" w:rsidRPr="00745E2B" w:rsidRDefault="00922421">
      <w:pPr>
        <w:ind w:firstLine="72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45E2B">
        <w:rPr>
          <w:rFonts w:ascii="Times New Roman" w:eastAsia="Times New Roman" w:hAnsi="Times New Roman" w:cs="Times New Roman"/>
          <w:i/>
          <w:sz w:val="24"/>
          <w:szCs w:val="24"/>
        </w:rPr>
        <w:t>Manualul recomandat:</w:t>
      </w:r>
    </w:p>
    <w:tbl>
      <w:tblPr>
        <w:tblStyle w:val="af0"/>
        <w:tblW w:w="14025" w:type="dxa"/>
        <w:tblInd w:w="4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280"/>
        <w:gridCol w:w="5445"/>
        <w:gridCol w:w="1815"/>
        <w:gridCol w:w="1485"/>
      </w:tblGrid>
      <w:tr w:rsidR="00407DBD" w:rsidRPr="00745E2B" w14:paraId="7BD7CD7B" w14:textId="77777777">
        <w:trPr>
          <w:trHeight w:val="285"/>
        </w:trPr>
        <w:tc>
          <w:tcPr>
            <w:tcW w:w="52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2DA09B" w14:textId="77777777" w:rsidR="00407DBD" w:rsidRPr="00745E2B" w:rsidRDefault="009224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54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772D2E" w14:textId="77777777" w:rsidR="00407DBD" w:rsidRPr="00745E2B" w:rsidRDefault="009224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18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0D1381" w14:textId="77777777" w:rsidR="00407DBD" w:rsidRPr="00745E2B" w:rsidRDefault="009224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148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B214E0" w14:textId="77777777" w:rsidR="00407DBD" w:rsidRPr="00745E2B" w:rsidRDefault="009224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407DBD" w:rsidRPr="00745E2B" w14:paraId="3F11C59B" w14:textId="77777777">
        <w:trPr>
          <w:trHeight w:val="285"/>
        </w:trPr>
        <w:tc>
          <w:tcPr>
            <w:tcW w:w="52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F2EE68" w14:textId="77777777" w:rsidR="00407DBD" w:rsidRPr="00745E2B" w:rsidRDefault="009224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Menschen A2.2. Kursbuch und Arbeitsbuch</w:t>
            </w:r>
          </w:p>
        </w:tc>
        <w:tc>
          <w:tcPr>
            <w:tcW w:w="5445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B0D60A" w14:textId="77777777" w:rsidR="00407DBD" w:rsidRPr="00745E2B" w:rsidRDefault="009224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Charlotte Habersack,  Angela Pude, Franz Specht 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0FF155" w14:textId="65625714" w:rsidR="00407DBD" w:rsidRPr="00745E2B" w:rsidRDefault="009224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Hueber</w:t>
            </w:r>
            <w:proofErr w:type="spellEnd"/>
          </w:p>
        </w:tc>
        <w:tc>
          <w:tcPr>
            <w:tcW w:w="14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AA3074" w14:textId="77777777" w:rsidR="00407DBD" w:rsidRPr="00745E2B" w:rsidRDefault="009224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407DBD" w:rsidRPr="00745E2B" w14:paraId="19DF999F" w14:textId="77777777">
        <w:trPr>
          <w:trHeight w:val="285"/>
        </w:trPr>
        <w:tc>
          <w:tcPr>
            <w:tcW w:w="52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D6A1B4" w14:textId="77777777" w:rsidR="00407DBD" w:rsidRPr="00745E2B" w:rsidRDefault="009224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Beste Freunde A2.2. Kursbuch und Arbeitsbuch</w:t>
            </w:r>
          </w:p>
        </w:tc>
        <w:tc>
          <w:tcPr>
            <w:tcW w:w="5445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063A6C" w14:textId="77777777" w:rsidR="00407DBD" w:rsidRPr="00745E2B" w:rsidRDefault="009224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Manuela Georgiakaki, Christiane Seuthe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FC3EBD" w14:textId="08B38D82" w:rsidR="00407DBD" w:rsidRPr="00745E2B" w:rsidRDefault="009224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Hueber</w:t>
            </w:r>
            <w:proofErr w:type="spellEnd"/>
          </w:p>
        </w:tc>
        <w:tc>
          <w:tcPr>
            <w:tcW w:w="14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FFBC18" w14:textId="77777777" w:rsidR="00407DBD" w:rsidRPr="00745E2B" w:rsidRDefault="009224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407DBD" w:rsidRPr="00745E2B" w14:paraId="08B66A64" w14:textId="77777777">
        <w:trPr>
          <w:trHeight w:val="285"/>
        </w:trPr>
        <w:tc>
          <w:tcPr>
            <w:tcW w:w="52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152561" w14:textId="77777777" w:rsidR="00407DBD" w:rsidRPr="00745E2B" w:rsidRDefault="009224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PingPong Neu 2. Lehrbuch und Arbeitsbuch</w:t>
            </w:r>
          </w:p>
        </w:tc>
        <w:tc>
          <w:tcPr>
            <w:tcW w:w="5445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47D20D" w14:textId="77777777" w:rsidR="00407DBD" w:rsidRPr="00745E2B" w:rsidRDefault="009224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Gabriele Kopp, Konstanze Frölich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52386F" w14:textId="6B4875A3" w:rsidR="00407DBD" w:rsidRPr="00745E2B" w:rsidRDefault="009224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Hueber</w:t>
            </w:r>
            <w:proofErr w:type="spellEnd"/>
          </w:p>
        </w:tc>
        <w:tc>
          <w:tcPr>
            <w:tcW w:w="14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4BA99C" w14:textId="77777777" w:rsidR="00407DBD" w:rsidRPr="00745E2B" w:rsidRDefault="009224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</w:tr>
      <w:tr w:rsidR="00407DBD" w:rsidRPr="00745E2B" w14:paraId="3124C522" w14:textId="77777777">
        <w:trPr>
          <w:trHeight w:val="285"/>
        </w:trPr>
        <w:tc>
          <w:tcPr>
            <w:tcW w:w="52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1C31F4" w14:textId="77777777" w:rsidR="00407DBD" w:rsidRPr="00745E2B" w:rsidRDefault="009224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Planet 2. Kursbuch und Arbeitsbuch</w:t>
            </w:r>
          </w:p>
        </w:tc>
        <w:tc>
          <w:tcPr>
            <w:tcW w:w="5445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B5543F" w14:textId="77777777" w:rsidR="00407DBD" w:rsidRPr="00745E2B" w:rsidRDefault="009224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Gabriele Kropp, Siegfried Büttner, Josef Alberti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6DADAF" w14:textId="55D5DE02" w:rsidR="00407DBD" w:rsidRPr="00745E2B" w:rsidRDefault="009224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Hueber</w:t>
            </w:r>
            <w:proofErr w:type="spellEnd"/>
          </w:p>
        </w:tc>
        <w:tc>
          <w:tcPr>
            <w:tcW w:w="14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ACE047" w14:textId="77777777" w:rsidR="00407DBD" w:rsidRPr="00745E2B" w:rsidRDefault="009224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</w:tr>
    </w:tbl>
    <w:p w14:paraId="6AAB6BD0" w14:textId="77777777" w:rsidR="00407DBD" w:rsidRPr="00745E2B" w:rsidRDefault="00407DBD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53E8D2" w14:textId="77777777" w:rsidR="00407DBD" w:rsidRPr="00745E2B" w:rsidRDefault="0092242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5E2B">
        <w:rPr>
          <w:rFonts w:ascii="Times New Roman" w:eastAsia="Times New Roman" w:hAnsi="Times New Roman" w:cs="Times New Roman"/>
          <w:b/>
          <w:sz w:val="24"/>
          <w:szCs w:val="24"/>
        </w:rPr>
        <w:t>Notă: </w:t>
      </w:r>
    </w:p>
    <w:p w14:paraId="2717AD76" w14:textId="77777777" w:rsidR="00407DBD" w:rsidRPr="00745E2B" w:rsidRDefault="0092242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5E2B">
        <w:rPr>
          <w:rFonts w:ascii="Times New Roman" w:eastAsia="Times New Roman" w:hAnsi="Times New Roman" w:cs="Times New Roman"/>
          <w:b/>
          <w:sz w:val="24"/>
          <w:szCs w:val="24"/>
        </w:rPr>
        <w:t xml:space="preserve">Cadrul didactic la disciplină </w:t>
      </w:r>
      <w:r w:rsidRPr="00745E2B">
        <w:rPr>
          <w:rFonts w:ascii="Times New Roman" w:eastAsia="Times New Roman" w:hAnsi="Times New Roman" w:cs="Times New Roman"/>
          <w:sz w:val="24"/>
          <w:szCs w:val="24"/>
        </w:rPr>
        <w:t>are libertatea de a personaliza proiectarea de lungă durată la disciplină, în funcție de potențialul și particularitățile de învățare ale clasei și resurselor educaționale disponibile, în conformitate cu prevederile curriculumului la disciplină (ediția 2019).</w:t>
      </w:r>
    </w:p>
    <w:p w14:paraId="5266544B" w14:textId="77777777" w:rsidR="00407DBD" w:rsidRPr="00745E2B" w:rsidRDefault="00407DB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BCA593" w14:textId="77777777" w:rsidR="00407DBD" w:rsidRPr="00745E2B" w:rsidRDefault="00922421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745E2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Competențe specifice disciplinei:</w:t>
      </w:r>
    </w:p>
    <w:p w14:paraId="7228DA8E" w14:textId="77777777" w:rsidR="00407DBD" w:rsidRPr="00745E2B" w:rsidRDefault="009224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5E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Competența lingvistică:</w:t>
      </w:r>
      <w:r w:rsidRPr="00745E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Aplicarea normelor lingvistice în formularea de mesaje simple şi corecte, valorificând limba ca sistem. </w:t>
      </w:r>
    </w:p>
    <w:p w14:paraId="245577D8" w14:textId="77777777" w:rsidR="00407DBD" w:rsidRPr="00745E2B" w:rsidRDefault="009224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5E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Competența sociolingvistică:</w:t>
      </w:r>
      <w:r w:rsidRPr="00745E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Utilizarea structurilor lingvistice, demonstrând funcționalitatea limbii în cadrul unui contact social. </w:t>
      </w:r>
    </w:p>
    <w:p w14:paraId="7DE34F7D" w14:textId="77777777" w:rsidR="00407DBD" w:rsidRPr="00745E2B" w:rsidRDefault="009224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5E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Competența pragmatică:</w:t>
      </w:r>
      <w:r w:rsidRPr="00745E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Utilizarea structurilor lingvistice în cadrul unor contexte familiare și previzibile, demonstrând coerență și precizie în comunicare. </w:t>
      </w:r>
    </w:p>
    <w:p w14:paraId="146D6D31" w14:textId="77777777" w:rsidR="00407DBD" w:rsidRPr="00745E2B" w:rsidRDefault="009224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5E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Competenţa (pluri/inter)culturală:</w:t>
      </w:r>
      <w:r w:rsidRPr="00745E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Aproprierea elementelor specifice culturii țării alofone, manifestând deschidere și motivație pentru dialog intercultural.</w:t>
      </w:r>
    </w:p>
    <w:p w14:paraId="4502B12A" w14:textId="77777777" w:rsidR="00407DBD" w:rsidRPr="00745E2B" w:rsidRDefault="00407DBD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537339" w14:textId="77777777" w:rsidR="00407DBD" w:rsidRPr="00745E2B" w:rsidRDefault="00922421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5E2B">
        <w:rPr>
          <w:rFonts w:ascii="Times New Roman" w:eastAsia="Times New Roman" w:hAnsi="Times New Roman" w:cs="Times New Roman"/>
          <w:b/>
          <w:sz w:val="24"/>
          <w:szCs w:val="24"/>
        </w:rPr>
        <w:t xml:space="preserve">Unități de competență </w:t>
      </w:r>
    </w:p>
    <w:p w14:paraId="037818D1" w14:textId="77777777" w:rsidR="00407DBD" w:rsidRPr="00745E2B" w:rsidRDefault="00407DB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1"/>
        <w:tblW w:w="1456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65"/>
        <w:gridCol w:w="11997"/>
      </w:tblGrid>
      <w:tr w:rsidR="00407DBD" w:rsidRPr="00745E2B" w14:paraId="5005B121" w14:textId="77777777" w:rsidTr="008B5DF4">
        <w:trPr>
          <w:trHeight w:val="283"/>
        </w:trPr>
        <w:tc>
          <w:tcPr>
            <w:tcW w:w="1456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5CCBDD" w14:textId="77777777" w:rsidR="00407DBD" w:rsidRPr="00745E2B" w:rsidRDefault="00922421">
            <w:pPr>
              <w:shd w:val="clear" w:color="auto" w:fill="FFFFFF"/>
              <w:ind w:left="511" w:hanging="5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lingvistică</w:t>
            </w:r>
          </w:p>
        </w:tc>
      </w:tr>
      <w:tr w:rsidR="00407DBD" w:rsidRPr="00745E2B" w14:paraId="4E4FDE03" w14:textId="77777777" w:rsidTr="008B5DF4">
        <w:tc>
          <w:tcPr>
            <w:tcW w:w="2565" w:type="dxa"/>
            <w:vAlign w:val="center"/>
          </w:tcPr>
          <w:p w14:paraId="056922A6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</w:t>
            </w:r>
          </w:p>
          <w:p w14:paraId="2D62DDBF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audiovizuale</w:t>
            </w:r>
          </w:p>
        </w:tc>
        <w:tc>
          <w:tcPr>
            <w:tcW w:w="11997" w:type="dxa"/>
          </w:tcPr>
          <w:p w14:paraId="44E1BF01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fonologică: 1.1. Distingerea prin audiere a sunetelor, modelelor de intonație și fenomenelor fonetice specifice limbii străine, rostite clar în contexte uzuale. </w:t>
            </w:r>
          </w:p>
          <w:p w14:paraId="2369624E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lexicală și semantică: 1.2. Reperarea dintr-o conversație a expresiilor și cuvintelor referitoare la domenii de prioritate imediată. </w:t>
            </w:r>
          </w:p>
          <w:p w14:paraId="1CED151E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1.3. Identificarea structurilor gramaticale simple specifice limbii străine în contexte cotidiene.</w:t>
            </w:r>
          </w:p>
        </w:tc>
      </w:tr>
      <w:tr w:rsidR="00407DBD" w:rsidRPr="00745E2B" w14:paraId="30764D0F" w14:textId="77777777" w:rsidTr="008B5DF4">
        <w:tc>
          <w:tcPr>
            <w:tcW w:w="2565" w:type="dxa"/>
            <w:vAlign w:val="center"/>
          </w:tcPr>
          <w:p w14:paraId="6905092E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orale/medierea</w:t>
            </w:r>
          </w:p>
        </w:tc>
        <w:tc>
          <w:tcPr>
            <w:tcW w:w="11997" w:type="dxa"/>
          </w:tcPr>
          <w:p w14:paraId="013E1FBA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fonologică: 1.4. Respectarea pauzelor, accentului, intonației și unităților de sens în formularea mesajelor pe teme cotidiene. </w:t>
            </w:r>
          </w:p>
          <w:p w14:paraId="4753D945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semantică. Componenta lexicală: 1.5. Folosirea repertorului lingvistic studiat în situații uzuale de comunicare. </w:t>
            </w:r>
          </w:p>
          <w:p w14:paraId="76C2F678" w14:textId="77777777" w:rsidR="00407DBD" w:rsidRPr="00745E2B" w:rsidRDefault="00922421">
            <w:pPr>
              <w:shd w:val="clear" w:color="auto" w:fill="FFFFFF"/>
              <w:ind w:left="511" w:hanging="5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1.6. Aplicarea normelor sintactice și gramaticale studiate în contexte uzuale.</w:t>
            </w:r>
          </w:p>
        </w:tc>
      </w:tr>
      <w:tr w:rsidR="00407DBD" w:rsidRPr="00745E2B" w14:paraId="6C3F5023" w14:textId="77777777" w:rsidTr="008B5DF4">
        <w:tc>
          <w:tcPr>
            <w:tcW w:w="2565" w:type="dxa"/>
            <w:vAlign w:val="center"/>
          </w:tcPr>
          <w:p w14:paraId="45770ED7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scrise/ audiovizuale</w:t>
            </w:r>
          </w:p>
        </w:tc>
        <w:tc>
          <w:tcPr>
            <w:tcW w:w="11997" w:type="dxa"/>
          </w:tcPr>
          <w:p w14:paraId="03813882" w14:textId="77777777" w:rsidR="00407DBD" w:rsidRPr="00745E2B" w:rsidRDefault="00922421">
            <w:pPr>
              <w:shd w:val="clear" w:color="auto" w:fill="FFFFFF"/>
              <w:ind w:left="511" w:hanging="5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ortografică: 1.7. Examinarea normelor de ortografie utilizate în mesajele scrise. </w:t>
            </w:r>
          </w:p>
          <w:p w14:paraId="0F618402" w14:textId="77777777" w:rsidR="00407DBD" w:rsidRPr="00745E2B" w:rsidRDefault="00922421">
            <w:pPr>
              <w:shd w:val="clear" w:color="auto" w:fill="FFFFFF"/>
              <w:ind w:left="511" w:hanging="5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lexicală și semantică: 1.8. Înțelegerea sensului cuvintelor și expresiilor necunoscute din contexte uzuale. </w:t>
            </w:r>
          </w:p>
          <w:p w14:paraId="2B11FDB8" w14:textId="77777777" w:rsidR="00407DBD" w:rsidRPr="00745E2B" w:rsidRDefault="00922421">
            <w:pPr>
              <w:shd w:val="clear" w:color="auto" w:fill="FFFFFF"/>
              <w:ind w:left="511" w:hanging="5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1.9. Identificarea structurilor gramaticale simple specifice limbii străine în contexte uzuale.</w:t>
            </w:r>
          </w:p>
        </w:tc>
      </w:tr>
      <w:tr w:rsidR="00407DBD" w:rsidRPr="00745E2B" w14:paraId="06646A44" w14:textId="77777777" w:rsidTr="008B5DF4">
        <w:tc>
          <w:tcPr>
            <w:tcW w:w="2565" w:type="dxa"/>
            <w:vAlign w:val="center"/>
          </w:tcPr>
          <w:p w14:paraId="53F235D1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scrise/ on-line</w:t>
            </w:r>
          </w:p>
        </w:tc>
        <w:tc>
          <w:tcPr>
            <w:tcW w:w="11997" w:type="dxa"/>
          </w:tcPr>
          <w:p w14:paraId="0E076A5F" w14:textId="77777777" w:rsidR="00407DBD" w:rsidRPr="00745E2B" w:rsidRDefault="00922421">
            <w:pPr>
              <w:shd w:val="clear" w:color="auto" w:fill="FFFFFF"/>
              <w:ind w:left="511" w:hanging="5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ortografică: 1.10. Utilizarea normelor ortografice specifice limbii străine în redactarea mesajelor scurte. </w:t>
            </w:r>
          </w:p>
          <w:p w14:paraId="4D887103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1.11. Respectarea normelor gramaticale specifice limbii străine în scrierea mesajelor scurte și clare.</w:t>
            </w:r>
          </w:p>
        </w:tc>
      </w:tr>
      <w:tr w:rsidR="00407DBD" w:rsidRPr="00745E2B" w14:paraId="178C0AE9" w14:textId="77777777" w:rsidTr="008B5DF4">
        <w:trPr>
          <w:trHeight w:val="283"/>
        </w:trPr>
        <w:tc>
          <w:tcPr>
            <w:tcW w:w="1456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4D74F0" w14:textId="77777777" w:rsidR="00407DBD" w:rsidRPr="00745E2B" w:rsidRDefault="0092242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 socio-lingvistică</w:t>
            </w:r>
          </w:p>
        </w:tc>
      </w:tr>
      <w:tr w:rsidR="00407DBD" w:rsidRPr="00745E2B" w14:paraId="0505B209" w14:textId="77777777" w:rsidTr="008B5DF4">
        <w:tc>
          <w:tcPr>
            <w:tcW w:w="2565" w:type="dxa"/>
            <w:vAlign w:val="center"/>
          </w:tcPr>
          <w:p w14:paraId="728B3973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Receptarea mesajelor orale/ scrise/ audiovizuale</w:t>
            </w:r>
          </w:p>
        </w:tc>
        <w:tc>
          <w:tcPr>
            <w:tcW w:w="11997" w:type="dxa"/>
          </w:tcPr>
          <w:p w14:paraId="6227E271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Identificarea cuvintelor sau frazelor cheie cu scopul descoperirii ideii principale din texte care abordează teme cotidiene.                                                                                                                                                                                  2.2. Recunoașterea informațiilor de detaliu din texte funcționale.                                                                                      </w:t>
            </w:r>
          </w:p>
          <w:p w14:paraId="2F26F805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2.3. Localizarea unor expresii și proverbe în texte literare/nonliterare care aparțin patrimoniului cultural al țării alofone.</w:t>
            </w:r>
          </w:p>
        </w:tc>
      </w:tr>
      <w:tr w:rsidR="00407DBD" w:rsidRPr="00745E2B" w14:paraId="6E9925C5" w14:textId="77777777" w:rsidTr="008B5DF4">
        <w:tc>
          <w:tcPr>
            <w:tcW w:w="2565" w:type="dxa"/>
            <w:vAlign w:val="center"/>
          </w:tcPr>
          <w:p w14:paraId="468BAB0E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 scrise/ on-line Medierea</w:t>
            </w:r>
          </w:p>
        </w:tc>
        <w:tc>
          <w:tcPr>
            <w:tcW w:w="11997" w:type="dxa"/>
          </w:tcPr>
          <w:p w14:paraId="772E233B" w14:textId="77777777" w:rsidR="00407DBD" w:rsidRPr="00745E2B" w:rsidRDefault="00922421">
            <w:pPr>
              <w:shd w:val="clear" w:color="auto" w:fill="FFFFFF"/>
              <w:ind w:left="511" w:hanging="5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Respectarea unor norme de comunicare scrisă în scrisori formale și nonformale.                                                       </w:t>
            </w:r>
          </w:p>
          <w:p w14:paraId="400A84E5" w14:textId="77777777" w:rsidR="00407DBD" w:rsidRPr="00745E2B" w:rsidRDefault="00922421">
            <w:pPr>
              <w:shd w:val="clear" w:color="auto" w:fill="FFFFFF"/>
              <w:ind w:left="511" w:hanging="5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2.5. Redactarea textelor care abordează teme de ordin cotidian.</w:t>
            </w:r>
          </w:p>
        </w:tc>
      </w:tr>
      <w:tr w:rsidR="00407DBD" w:rsidRPr="00745E2B" w14:paraId="474B14FE" w14:textId="77777777" w:rsidTr="008B5DF4">
        <w:tc>
          <w:tcPr>
            <w:tcW w:w="2565" w:type="dxa"/>
            <w:vAlign w:val="center"/>
          </w:tcPr>
          <w:p w14:paraId="044AFBF1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 scrisă/ on-line Medierea</w:t>
            </w:r>
          </w:p>
          <w:p w14:paraId="4BB00C50" w14:textId="77777777" w:rsidR="00407DBD" w:rsidRPr="00745E2B" w:rsidRDefault="00407DB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97" w:type="dxa"/>
          </w:tcPr>
          <w:p w14:paraId="3BD54902" w14:textId="77777777" w:rsidR="00407DBD" w:rsidRPr="00745E2B" w:rsidRDefault="00922421">
            <w:pPr>
              <w:shd w:val="clear" w:color="auto" w:fill="FFFFFF"/>
              <w:ind w:left="511" w:hanging="5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2.6. Aplicarea normelor de comportament verbal și nonverbal în cadrul interacțiunilor orale și scrise.                         </w:t>
            </w:r>
          </w:p>
          <w:p w14:paraId="005E9371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2.7. Identificarea și respectarea normelor de politețe verbală și nonverbală în cadrul unor activități sociale și culturale.                                                                                                                                                                                          2.8. Utilizarea interactivă a expresiilor uzuale referitoare la subiecte cotidiene.</w:t>
            </w:r>
          </w:p>
        </w:tc>
      </w:tr>
      <w:tr w:rsidR="00407DBD" w:rsidRPr="00745E2B" w14:paraId="5C960A87" w14:textId="77777777" w:rsidTr="008B5DF4">
        <w:trPr>
          <w:trHeight w:val="283"/>
        </w:trPr>
        <w:tc>
          <w:tcPr>
            <w:tcW w:w="1456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711DEE" w14:textId="77777777" w:rsidR="00407DBD" w:rsidRPr="00745E2B" w:rsidRDefault="00922421">
            <w:pPr>
              <w:shd w:val="clear" w:color="auto" w:fill="FFFFFF"/>
              <w:ind w:left="511" w:hanging="5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pragmatică</w:t>
            </w:r>
          </w:p>
        </w:tc>
      </w:tr>
      <w:tr w:rsidR="00407DBD" w:rsidRPr="00745E2B" w14:paraId="29101BEA" w14:textId="77777777" w:rsidTr="008B5DF4">
        <w:tc>
          <w:tcPr>
            <w:tcW w:w="2565" w:type="dxa"/>
            <w:vAlign w:val="center"/>
          </w:tcPr>
          <w:p w14:paraId="031EB96F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 scrise/ on-line</w:t>
            </w:r>
          </w:p>
        </w:tc>
        <w:tc>
          <w:tcPr>
            <w:tcW w:w="11997" w:type="dxa"/>
          </w:tcPr>
          <w:p w14:paraId="4CBC8960" w14:textId="77777777" w:rsidR="00407DBD" w:rsidRPr="00745E2B" w:rsidRDefault="00922421">
            <w:pPr>
              <w:shd w:val="clear" w:color="auto" w:fill="FFFFFF"/>
              <w:ind w:left="511" w:hanging="5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Identificarea prin audiere/lectură/ vizionare a informațiilor cheie din mesaje simple din viața cotidiană.           </w:t>
            </w:r>
          </w:p>
          <w:p w14:paraId="77EF0E9A" w14:textId="77777777" w:rsidR="00407DBD" w:rsidRPr="00745E2B" w:rsidRDefault="00922421">
            <w:pPr>
              <w:shd w:val="clear" w:color="auto" w:fill="FFFFFF"/>
              <w:ind w:left="511" w:hanging="5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3.2. Localizarea unei informații specifice în anumite documente curente simple.</w:t>
            </w:r>
          </w:p>
        </w:tc>
      </w:tr>
      <w:tr w:rsidR="00407DBD" w:rsidRPr="00745E2B" w14:paraId="56D61154" w14:textId="77777777" w:rsidTr="008B5DF4">
        <w:tc>
          <w:tcPr>
            <w:tcW w:w="2565" w:type="dxa"/>
            <w:vAlign w:val="center"/>
          </w:tcPr>
          <w:p w14:paraId="6A0B9E1F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 scrise/ on-line</w:t>
            </w:r>
          </w:p>
        </w:tc>
        <w:tc>
          <w:tcPr>
            <w:tcW w:w="11997" w:type="dxa"/>
          </w:tcPr>
          <w:p w14:paraId="5ABDFB5A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3.3. Aranjarea logică a structurilor lingvistice pentru a produce mesaje simple și clare referitoare la subiecte obișnuite de interes personal.                                                                                                                                                        </w:t>
            </w:r>
          </w:p>
          <w:p w14:paraId="4560A1B5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3.4. Aplicarea structurilor lingvistice în comentarii și descrieri simple cu referință la activități cotidiene.</w:t>
            </w:r>
          </w:p>
          <w:p w14:paraId="272879D1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3.5. Utilizarea comparativă a structurilor gramaticale și a expresiilor fixe pentru a produce mesaje orale/ scrise/on-line.</w:t>
            </w:r>
          </w:p>
        </w:tc>
      </w:tr>
      <w:tr w:rsidR="00407DBD" w:rsidRPr="00745E2B" w14:paraId="36DCCD9F" w14:textId="77777777" w:rsidTr="008B5DF4">
        <w:tc>
          <w:tcPr>
            <w:tcW w:w="2565" w:type="dxa"/>
            <w:vAlign w:val="center"/>
          </w:tcPr>
          <w:p w14:paraId="6D63AB83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 scrisă/ on-line</w:t>
            </w:r>
          </w:p>
        </w:tc>
        <w:tc>
          <w:tcPr>
            <w:tcW w:w="11997" w:type="dxa"/>
          </w:tcPr>
          <w:p w14:paraId="23B7C54A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3.6. Utilizarea structurilor lingvistice corespunzătoare pentru a iniția, a dezvolta și a încheia o conversație simplă şi directă cu referire la subiecte din viața cotidiană.                                                                                                                 </w:t>
            </w:r>
          </w:p>
          <w:p w14:paraId="5C1875BB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3.7. Participarea în cadrul unor interacțiuni în scris/on-line cu referire la situații de ordin cotidian, cu condiția folosirii unui instrument de traducere.                                                                                                                                        </w:t>
            </w:r>
          </w:p>
          <w:p w14:paraId="31697C92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3.8. Utilizarea limbajului nonverbal pentru a exprima emoții pozitive/negative în cadrul unui schimb direct de informații.</w:t>
            </w:r>
          </w:p>
        </w:tc>
      </w:tr>
      <w:tr w:rsidR="00407DBD" w:rsidRPr="00745E2B" w14:paraId="0BB494A1" w14:textId="77777777" w:rsidTr="008B5DF4">
        <w:tc>
          <w:tcPr>
            <w:tcW w:w="2565" w:type="dxa"/>
            <w:tcBorders>
              <w:bottom w:val="single" w:sz="4" w:space="0" w:color="000000"/>
            </w:tcBorders>
            <w:vAlign w:val="center"/>
          </w:tcPr>
          <w:p w14:paraId="4FC92BC5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 orală/ scrisă/ on-line</w:t>
            </w:r>
          </w:p>
        </w:tc>
        <w:tc>
          <w:tcPr>
            <w:tcW w:w="11997" w:type="dxa"/>
          </w:tcPr>
          <w:p w14:paraId="73A10AB1" w14:textId="77777777" w:rsidR="00407DBD" w:rsidRPr="00745E2B" w:rsidRDefault="00922421">
            <w:pPr>
              <w:shd w:val="clear" w:color="auto" w:fill="FFFFFF"/>
              <w:ind w:left="511" w:hanging="5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3.9. Transmiterea informațiilor cheie prezentate în texte simple pe etichete și anunțuri despre produse.                       </w:t>
            </w:r>
          </w:p>
          <w:p w14:paraId="0424183F" w14:textId="77777777" w:rsidR="00407DBD" w:rsidRPr="00745E2B" w:rsidRDefault="00922421">
            <w:pPr>
              <w:shd w:val="clear" w:color="auto" w:fill="FFFFFF"/>
              <w:ind w:left="511" w:hanging="5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3.10. Redarea punctelor principale ale textelor orale și scrise, prin diferite mijloace.                                                       </w:t>
            </w:r>
          </w:p>
          <w:p w14:paraId="77C2EABF" w14:textId="77777777" w:rsidR="00407DBD" w:rsidRPr="00745E2B" w:rsidRDefault="00922421">
            <w:pPr>
              <w:shd w:val="clear" w:color="auto" w:fill="FFFFFF"/>
              <w:ind w:left="511" w:hanging="5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3.11. Transpunerea orală a unui text scris cu ajutorul unui limbaj accesibil.</w:t>
            </w:r>
          </w:p>
        </w:tc>
      </w:tr>
      <w:tr w:rsidR="00407DBD" w:rsidRPr="00745E2B" w14:paraId="5F0D1816" w14:textId="77777777" w:rsidTr="008B5DF4">
        <w:trPr>
          <w:trHeight w:val="283"/>
        </w:trPr>
        <w:tc>
          <w:tcPr>
            <w:tcW w:w="1456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B6A60D" w14:textId="77777777" w:rsidR="00407DBD" w:rsidRPr="00745E2B" w:rsidRDefault="0092242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 (pluri/inter) culturală</w:t>
            </w:r>
          </w:p>
        </w:tc>
      </w:tr>
      <w:tr w:rsidR="00407DBD" w:rsidRPr="00745E2B" w14:paraId="2608E9B9" w14:textId="77777777" w:rsidTr="008B5DF4">
        <w:tc>
          <w:tcPr>
            <w:tcW w:w="2565" w:type="dxa"/>
            <w:vAlign w:val="center"/>
          </w:tcPr>
          <w:p w14:paraId="1461FC41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 scrise/ on-line</w:t>
            </w:r>
          </w:p>
        </w:tc>
        <w:tc>
          <w:tcPr>
            <w:tcW w:w="11997" w:type="dxa"/>
          </w:tcPr>
          <w:p w14:paraId="0E17118C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4.1. Determinarea informațiilor factuale și ideilor principale în texte literare/ nonliterare din patrimoniul cultural alofon.                                                                                                                                                                                  4.2.Distingerea informațiilor despre realizări importante în domeniul creației artistice din spațiul alofon</w:t>
            </w:r>
          </w:p>
        </w:tc>
      </w:tr>
      <w:tr w:rsidR="00407DBD" w:rsidRPr="00745E2B" w14:paraId="5C3080C1" w14:textId="77777777" w:rsidTr="008B5DF4">
        <w:tc>
          <w:tcPr>
            <w:tcW w:w="2565" w:type="dxa"/>
            <w:vAlign w:val="center"/>
          </w:tcPr>
          <w:p w14:paraId="3EFB2B15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Producerea mesajelor orale/ scrise/ on-line</w:t>
            </w:r>
          </w:p>
        </w:tc>
        <w:tc>
          <w:tcPr>
            <w:tcW w:w="11997" w:type="dxa"/>
          </w:tcPr>
          <w:p w14:paraId="44B0AC68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4.3. Comentarea succintă a aspectelor specifice culturilor țărilor alofone pe subiecte cunoscute și de interes personal.                                                                                                                                                                                4.4. Utilizarea resurselor lingvistice pentru a descrie starea emoțională a personajului literar/nonliterar.                       </w:t>
            </w:r>
          </w:p>
          <w:p w14:paraId="48D2DB36" w14:textId="77777777" w:rsidR="00407DBD" w:rsidRPr="00745E2B" w:rsidRDefault="00922421">
            <w:pPr>
              <w:shd w:val="clear" w:color="auto" w:fill="FFFFFF"/>
              <w:ind w:left="511" w:hanging="5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4.5. Compararea unor elemente legate de modul de viață specific țării alofone și cel al țării de origine.</w:t>
            </w:r>
          </w:p>
        </w:tc>
      </w:tr>
      <w:tr w:rsidR="00407DBD" w:rsidRPr="00745E2B" w14:paraId="711B66B2" w14:textId="77777777" w:rsidTr="008B5DF4">
        <w:tc>
          <w:tcPr>
            <w:tcW w:w="2565" w:type="dxa"/>
            <w:vAlign w:val="center"/>
          </w:tcPr>
          <w:p w14:paraId="4BC859A8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 scrisă/ on-line</w:t>
            </w:r>
          </w:p>
        </w:tc>
        <w:tc>
          <w:tcPr>
            <w:tcW w:w="11997" w:type="dxa"/>
          </w:tcPr>
          <w:p w14:paraId="6024714C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4.6. Integrarea cunoștințelor culturale și normelor de comportament pentru a participa la interacțiuni sociale pe subiecte curente și de interes general.</w:t>
            </w:r>
          </w:p>
        </w:tc>
      </w:tr>
      <w:tr w:rsidR="00407DBD" w:rsidRPr="00745E2B" w14:paraId="7A0D8428" w14:textId="77777777" w:rsidTr="008B5DF4">
        <w:tc>
          <w:tcPr>
            <w:tcW w:w="2565" w:type="dxa"/>
            <w:vAlign w:val="center"/>
          </w:tcPr>
          <w:p w14:paraId="433F9EB2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 orală/ scrisă/ on-line</w:t>
            </w:r>
          </w:p>
        </w:tc>
        <w:tc>
          <w:tcPr>
            <w:tcW w:w="11997" w:type="dxa"/>
          </w:tcPr>
          <w:p w14:paraId="7AB7D905" w14:textId="77777777" w:rsidR="00407DBD" w:rsidRPr="00745E2B" w:rsidRDefault="009224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4.7. Aplicarea resurselor lingvistice pertinente pentru a identifica și soluționa dezacordul în schimbul intercultural.                                                                                                                                                                                    4.8. Transpunerea orală a mesajul și informațiilor-cheie cu referire la necesități și dorințe personale, în schimburi interculturale.</w:t>
            </w:r>
          </w:p>
        </w:tc>
      </w:tr>
    </w:tbl>
    <w:p w14:paraId="7393EFBC" w14:textId="77777777" w:rsidR="00407DBD" w:rsidRPr="00745E2B" w:rsidRDefault="00407DBD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60ED38" w14:textId="77777777" w:rsidR="00407DBD" w:rsidRPr="00745E2B" w:rsidRDefault="00922421">
      <w:pPr>
        <w:spacing w:after="2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5E2B">
        <w:rPr>
          <w:rFonts w:ascii="Times New Roman" w:eastAsia="Times New Roman" w:hAnsi="Times New Roman" w:cs="Times New Roman"/>
          <w:b/>
          <w:sz w:val="24"/>
          <w:szCs w:val="24"/>
        </w:rPr>
        <w:t>La sfârșitul clasei a XI-a, elevul poate:</w:t>
      </w:r>
    </w:p>
    <w:p w14:paraId="5A7942CD" w14:textId="77777777" w:rsidR="00407DBD" w:rsidRPr="00745E2B" w:rsidRDefault="0092242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5E2B">
        <w:rPr>
          <w:rFonts w:ascii="Times New Roman" w:eastAsia="Times New Roman" w:hAnsi="Times New Roman" w:cs="Times New Roman"/>
          <w:b/>
          <w:sz w:val="24"/>
          <w:szCs w:val="24"/>
        </w:rPr>
        <w:t xml:space="preserve">• </w:t>
      </w:r>
      <w:r w:rsidRPr="00745E2B">
        <w:rPr>
          <w:rFonts w:ascii="Times New Roman" w:eastAsia="Times New Roman" w:hAnsi="Times New Roman" w:cs="Times New Roman"/>
          <w:sz w:val="24"/>
          <w:szCs w:val="24"/>
        </w:rPr>
        <w:t>utiliza modele de intonație specifice limbii străine în diverse situații uzuale;</w:t>
      </w:r>
    </w:p>
    <w:p w14:paraId="79049AEB" w14:textId="77777777" w:rsidR="00407DBD" w:rsidRPr="00745E2B" w:rsidRDefault="0092242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5E2B">
        <w:rPr>
          <w:rFonts w:ascii="Times New Roman" w:eastAsia="Times New Roman" w:hAnsi="Times New Roman" w:cs="Times New Roman"/>
          <w:sz w:val="24"/>
          <w:szCs w:val="24"/>
        </w:rPr>
        <w:t>• utiliza corect structuri sintactice și forme gramaticale simple, specifice limbii străine, în mesaje clare și coerente;</w:t>
      </w:r>
    </w:p>
    <w:p w14:paraId="40B83184" w14:textId="77777777" w:rsidR="00407DBD" w:rsidRPr="00745E2B" w:rsidRDefault="0092242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5E2B">
        <w:rPr>
          <w:rFonts w:ascii="Times New Roman" w:eastAsia="Times New Roman" w:hAnsi="Times New Roman" w:cs="Times New Roman"/>
          <w:sz w:val="24"/>
          <w:szCs w:val="24"/>
        </w:rPr>
        <w:t>• citi într-un ritm cursiv și corect texte scrise/on-line pe teme de ordin cotidian;</w:t>
      </w:r>
    </w:p>
    <w:p w14:paraId="75507070" w14:textId="77777777" w:rsidR="00407DBD" w:rsidRPr="00745E2B" w:rsidRDefault="0092242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5E2B">
        <w:rPr>
          <w:rFonts w:ascii="Times New Roman" w:eastAsia="Times New Roman" w:hAnsi="Times New Roman" w:cs="Times New Roman"/>
          <w:sz w:val="24"/>
          <w:szCs w:val="24"/>
        </w:rPr>
        <w:t>• recunoaște și utiliza expresii fixe și proverbe în situații uzuale;</w:t>
      </w:r>
    </w:p>
    <w:p w14:paraId="29F67093" w14:textId="77777777" w:rsidR="00407DBD" w:rsidRPr="00745E2B" w:rsidRDefault="0092242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5E2B">
        <w:rPr>
          <w:rFonts w:ascii="Times New Roman" w:eastAsia="Times New Roman" w:hAnsi="Times New Roman" w:cs="Times New Roman"/>
          <w:sz w:val="24"/>
          <w:szCs w:val="24"/>
        </w:rPr>
        <w:t>• solicita și oferi informații detaliate din texte funcționale și literare/nonliterare simple;</w:t>
      </w:r>
    </w:p>
    <w:p w14:paraId="6E4982DA" w14:textId="77777777" w:rsidR="00407DBD" w:rsidRPr="00745E2B" w:rsidRDefault="0092242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5E2B">
        <w:rPr>
          <w:rFonts w:ascii="Times New Roman" w:eastAsia="Times New Roman" w:hAnsi="Times New Roman" w:cs="Times New Roman"/>
          <w:sz w:val="24"/>
          <w:szCs w:val="24"/>
        </w:rPr>
        <w:t>• iniția, menține și încheia conversații scurte pentru realizarea funcțiilor comunicative corespunzătoare;</w:t>
      </w:r>
    </w:p>
    <w:p w14:paraId="152DE207" w14:textId="77777777" w:rsidR="00407DBD" w:rsidRPr="00745E2B" w:rsidRDefault="0092242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5E2B">
        <w:rPr>
          <w:rFonts w:ascii="Times New Roman" w:eastAsia="Times New Roman" w:hAnsi="Times New Roman" w:cs="Times New Roman"/>
          <w:sz w:val="24"/>
          <w:szCs w:val="24"/>
        </w:rPr>
        <w:t>• distinge aspecte și norme uzuale de comportament verbal și nonverbal specifice culturilor țărilor alofone;</w:t>
      </w:r>
    </w:p>
    <w:p w14:paraId="1C44F1B3" w14:textId="77777777" w:rsidR="00407DBD" w:rsidRPr="00745E2B" w:rsidRDefault="0092242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5E2B">
        <w:rPr>
          <w:rFonts w:ascii="Times New Roman" w:eastAsia="Times New Roman" w:hAnsi="Times New Roman" w:cs="Times New Roman"/>
          <w:sz w:val="24"/>
          <w:szCs w:val="24"/>
        </w:rPr>
        <w:t>• utiliza resurse lingvistice pentru a descrie starea emoțională a personajului literar/nonliterar, explicând cauzele;</w:t>
      </w:r>
    </w:p>
    <w:p w14:paraId="1BF91AA0" w14:textId="77777777" w:rsidR="00407DBD" w:rsidRPr="00745E2B" w:rsidRDefault="00922421">
      <w:pPr>
        <w:spacing w:after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5E2B">
        <w:rPr>
          <w:rFonts w:ascii="Times New Roman" w:eastAsia="Times New Roman" w:hAnsi="Times New Roman" w:cs="Times New Roman"/>
          <w:sz w:val="24"/>
          <w:szCs w:val="24"/>
        </w:rPr>
        <w:t>• transpune oral mesajul și informațiile-cheie cu referire la necesități și dorințe personale, în schimburi interculturale,</w:t>
      </w:r>
    </w:p>
    <w:p w14:paraId="3E7F2140" w14:textId="77777777" w:rsidR="00407DBD" w:rsidRPr="00745E2B" w:rsidRDefault="00922421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5E2B">
        <w:rPr>
          <w:rFonts w:ascii="Times New Roman" w:eastAsia="Times New Roman" w:hAnsi="Times New Roman" w:cs="Times New Roman"/>
          <w:b/>
          <w:sz w:val="24"/>
          <w:szCs w:val="24"/>
        </w:rPr>
        <w:t>manifestând ca atitudini și valori specifice predominante:</w:t>
      </w:r>
    </w:p>
    <w:p w14:paraId="2E2B65C6" w14:textId="77777777" w:rsidR="00407DBD" w:rsidRPr="00745E2B" w:rsidRDefault="0092242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5E2B">
        <w:rPr>
          <w:rFonts w:ascii="Times New Roman" w:eastAsia="Times New Roman" w:hAnsi="Times New Roman" w:cs="Times New Roman"/>
          <w:b/>
          <w:sz w:val="24"/>
          <w:szCs w:val="24"/>
        </w:rPr>
        <w:t>•</w:t>
      </w:r>
      <w:r w:rsidRPr="00745E2B">
        <w:rPr>
          <w:rFonts w:ascii="Times New Roman" w:eastAsia="Times New Roman" w:hAnsi="Times New Roman" w:cs="Times New Roman"/>
          <w:sz w:val="24"/>
          <w:szCs w:val="24"/>
        </w:rPr>
        <w:t xml:space="preserve"> valorificarea limbii ca sistem;</w:t>
      </w:r>
    </w:p>
    <w:p w14:paraId="51EC2862" w14:textId="77777777" w:rsidR="00407DBD" w:rsidRPr="00745E2B" w:rsidRDefault="0092242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5E2B">
        <w:rPr>
          <w:rFonts w:ascii="Times New Roman" w:eastAsia="Times New Roman" w:hAnsi="Times New Roman" w:cs="Times New Roman"/>
          <w:sz w:val="24"/>
          <w:szCs w:val="24"/>
        </w:rPr>
        <w:t>• demonstrarea funcționalității limbii în cadrul unui contact social;</w:t>
      </w:r>
    </w:p>
    <w:p w14:paraId="6BD60E11" w14:textId="77777777" w:rsidR="00407DBD" w:rsidRPr="00745E2B" w:rsidRDefault="0092242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5E2B">
        <w:rPr>
          <w:rFonts w:ascii="Times New Roman" w:eastAsia="Times New Roman" w:hAnsi="Times New Roman" w:cs="Times New Roman"/>
          <w:sz w:val="24"/>
          <w:szCs w:val="24"/>
        </w:rPr>
        <w:t>• coerență și precizie în comunicare;</w:t>
      </w:r>
    </w:p>
    <w:p w14:paraId="0DE6938C" w14:textId="77777777" w:rsidR="00407DBD" w:rsidRPr="00745E2B" w:rsidRDefault="0092242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5E2B">
        <w:rPr>
          <w:rFonts w:ascii="Times New Roman" w:eastAsia="Times New Roman" w:hAnsi="Times New Roman" w:cs="Times New Roman"/>
          <w:sz w:val="24"/>
          <w:szCs w:val="24"/>
        </w:rPr>
        <w:t>• deschidere și motivație pentru dialog intercultural.</w:t>
      </w:r>
    </w:p>
    <w:p w14:paraId="61B70E97" w14:textId="77777777" w:rsidR="00407DBD" w:rsidRPr="00745E2B" w:rsidRDefault="00407DB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B7A18E" w14:textId="77777777" w:rsidR="00407DBD" w:rsidRPr="00745E2B" w:rsidRDefault="00407DB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BD913E" w14:textId="77777777" w:rsidR="00407DBD" w:rsidRPr="00745E2B" w:rsidRDefault="00407DBD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07AC61" w14:textId="25ACD737" w:rsidR="00407DBD" w:rsidRPr="00745E2B" w:rsidRDefault="00922421" w:rsidP="00745E2B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GoBack"/>
      <w:bookmarkEnd w:id="1"/>
      <w:r w:rsidRPr="00745E2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PROIECTAREA DIDACTICĂ A UNITĂȚILOR DE ÎNVĂȚARE / UNITĂȚILOR DE CONȚINUT</w:t>
      </w:r>
    </w:p>
    <w:tbl>
      <w:tblPr>
        <w:tblStyle w:val="af2"/>
        <w:tblW w:w="1394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31"/>
        <w:gridCol w:w="1984"/>
        <w:gridCol w:w="3628"/>
        <w:gridCol w:w="850"/>
        <w:gridCol w:w="1134"/>
        <w:gridCol w:w="3402"/>
        <w:gridCol w:w="1417"/>
      </w:tblGrid>
      <w:tr w:rsidR="00407DBD" w:rsidRPr="00745E2B" w14:paraId="614864FA" w14:textId="77777777">
        <w:trPr>
          <w:trHeight w:val="283"/>
          <w:jc w:val="center"/>
        </w:trPr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6CF5B5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specifică</w:t>
            </w:r>
          </w:p>
        </w:tc>
        <w:tc>
          <w:tcPr>
            <w:tcW w:w="19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1AECF6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competență</w:t>
            </w:r>
          </w:p>
        </w:tc>
        <w:tc>
          <w:tcPr>
            <w:tcW w:w="36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01426E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Conținuturi tematice/ lingvistice</w:t>
            </w:r>
          </w:p>
        </w:tc>
        <w:tc>
          <w:tcPr>
            <w:tcW w:w="8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65E3E1E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881DBAB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4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D4EFA2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Strategii didactice și tehnici de evaluare</w:t>
            </w:r>
          </w:p>
        </w:tc>
        <w:tc>
          <w:tcPr>
            <w:tcW w:w="141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FA02C1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407DBD" w:rsidRPr="00745E2B" w14:paraId="663F3ED0" w14:textId="77777777">
        <w:trPr>
          <w:trHeight w:val="454"/>
          <w:jc w:val="center"/>
        </w:trPr>
        <w:tc>
          <w:tcPr>
            <w:tcW w:w="13946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156B3DF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Einstieg</w:t>
            </w:r>
          </w:p>
        </w:tc>
      </w:tr>
      <w:tr w:rsidR="00407DBD" w:rsidRPr="00745E2B" w14:paraId="26EA8463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59925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E51141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77B839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738F7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1.9; 1.11; 1.12</w:t>
            </w:r>
          </w:p>
          <w:p w14:paraId="3453CC1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2.6; 2.9</w:t>
            </w:r>
          </w:p>
          <w:p w14:paraId="0DC9F5A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3.5; 3.6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E223AC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Wiederholung: </w:t>
            </w:r>
          </w:p>
          <w:p w14:paraId="597F37B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Übungen zum Lernwortschatz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88D367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22D62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7F92A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5C2A043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  <w:p w14:paraId="52F1B29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1D5D0C3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A99CA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29ADB4C5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E590C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EFC85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1.3; 1.7; 1.10</w:t>
            </w:r>
          </w:p>
          <w:p w14:paraId="1BE62F6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B4CB1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Wiederholung: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E13C26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CD807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C6C02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46C59CD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  <w:p w14:paraId="261E985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 Falsch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C6BF8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5F9B0CEF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FCBB9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B64BE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8ABCE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3.Anfangstest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7DB78C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F7303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020E0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E08D57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7DBD" w:rsidRPr="00745E2B" w14:paraId="32BC6D04" w14:textId="77777777">
        <w:trPr>
          <w:trHeight w:val="454"/>
          <w:jc w:val="center"/>
        </w:trPr>
        <w:tc>
          <w:tcPr>
            <w:tcW w:w="13946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A4C0DDB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 1. Ich und meine Welt</w:t>
            </w:r>
          </w:p>
        </w:tc>
      </w:tr>
      <w:tr w:rsidR="00407DBD" w:rsidRPr="00745E2B" w14:paraId="35372026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AEFFDC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19A406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05A4E8E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88266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1.1; 1.10</w:t>
            </w:r>
          </w:p>
          <w:p w14:paraId="5C3655F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2.4; 2.6; 2.8</w:t>
            </w:r>
          </w:p>
          <w:p w14:paraId="2B8D046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EEC02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 Mein Tagesablauf</w:t>
            </w:r>
          </w:p>
          <w:p w14:paraId="714F799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Zeitangaben</w:t>
            </w:r>
          </w:p>
          <w:p w14:paraId="10F9016F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B8B5CC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232EF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CDD47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Übungen zum Leseverstehen</w:t>
            </w:r>
          </w:p>
          <w:p w14:paraId="4B5C69B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335069D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 Falsch</w:t>
            </w:r>
          </w:p>
          <w:p w14:paraId="2EF87D0C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E2147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50F625AA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D9174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95E4DC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01DB202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6DC6A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1.5; 1.10</w:t>
            </w:r>
          </w:p>
          <w:p w14:paraId="646B7F0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2.1;2.3</w:t>
            </w:r>
          </w:p>
          <w:p w14:paraId="0AF5893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3.1; 3.3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9DA9A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 Was machst du am/ um/ im..?</w:t>
            </w:r>
          </w:p>
          <w:p w14:paraId="2381EE4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Zeitangaben (Fortsetzung)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9F746F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42A13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2F7B1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</w:p>
          <w:p w14:paraId="05931A5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Fragen beantworten</w:t>
            </w:r>
          </w:p>
          <w:p w14:paraId="77658F4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 Falsch</w:t>
            </w:r>
          </w:p>
          <w:p w14:paraId="0E35BE2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3ECCBCA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6E2E6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60A395E3" w14:textId="77777777">
        <w:trPr>
          <w:trHeight w:val="283"/>
          <w:jc w:val="center"/>
        </w:trPr>
        <w:tc>
          <w:tcPr>
            <w:tcW w:w="15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0FD03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FB37F3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7423FB0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632A0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1.3; 1.7; 1.9; 1.10</w:t>
            </w:r>
          </w:p>
          <w:p w14:paraId="2E4FC4E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4540B50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3.1; 3.5; 3.6</w:t>
            </w: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6D4D0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 Chatten /Chatiequette</w:t>
            </w:r>
          </w:p>
          <w:p w14:paraId="2230883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Imperativ</w:t>
            </w:r>
          </w:p>
          <w:p w14:paraId="3AE77AA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5A3BFA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BBCCB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A8B19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Übungen zum Hörverstehen/ Leseverstehen</w:t>
            </w:r>
          </w:p>
          <w:p w14:paraId="36B0C68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36BD852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1FAB28E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044BFA3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C9AA9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66B3FAA7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BA16A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404FCA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0E5DA52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95A72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1.3; 1.7; 1.9; 1.10</w:t>
            </w:r>
          </w:p>
          <w:p w14:paraId="3D396E4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5F48C36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3.1; 3.5</w:t>
            </w:r>
          </w:p>
          <w:p w14:paraId="057E35CC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E276A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 Wo finde ich dich? In welchem Chatraum?</w:t>
            </w:r>
          </w:p>
          <w:p w14:paraId="6BEDB5B5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60DBF0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E2515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57579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Übungen zum Leseverstehen</w:t>
            </w:r>
          </w:p>
          <w:p w14:paraId="0DC70AC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Fragen beantworten</w:t>
            </w:r>
          </w:p>
          <w:p w14:paraId="27F62BF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2A02A11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Lückentext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EAC5D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</w:p>
        </w:tc>
      </w:tr>
      <w:tr w:rsidR="00407DBD" w:rsidRPr="00745E2B" w14:paraId="077DAC6B" w14:textId="77777777">
        <w:trPr>
          <w:trHeight w:val="283"/>
          <w:jc w:val="center"/>
        </w:trPr>
        <w:tc>
          <w:tcPr>
            <w:tcW w:w="15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A3D20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24BE207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CEFD2E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7B2D8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1.4; 1.5; 1.7</w:t>
            </w:r>
          </w:p>
          <w:p w14:paraId="1B8D872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1F87B6F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3.8; 3.9</w:t>
            </w: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8317F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5. Jobben? Warum nicht?</w:t>
            </w:r>
          </w:p>
          <w:p w14:paraId="243B50B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Moldalverben</w:t>
            </w:r>
          </w:p>
          <w:p w14:paraId="1293A11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96F24D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DA47B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FF20B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</w:t>
            </w:r>
          </w:p>
          <w:p w14:paraId="7B96B41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Übungen zum Leseverstehen</w:t>
            </w:r>
          </w:p>
          <w:p w14:paraId="5F88C01C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1C3ECA8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EBE35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03C51E10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4C4B9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8FD3EC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665DCDB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37AA415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98BE1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1.1; 1.3; 1.5; 1.6</w:t>
            </w:r>
          </w:p>
          <w:p w14:paraId="13C0F68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6CBF980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371FD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6. Computer- der neue Arbeitsplatz</w:t>
            </w:r>
          </w:p>
          <w:p w14:paraId="16CDBEBF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1B62FA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B0F68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ED52B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318ACB2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34A0C2D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165F1E2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15720C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2578D289" w14:textId="77777777">
        <w:trPr>
          <w:trHeight w:val="283"/>
          <w:jc w:val="center"/>
        </w:trPr>
        <w:tc>
          <w:tcPr>
            <w:tcW w:w="15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1F0E4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E7371B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7DDD5A1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D6B09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1.4; 1.5; 1.6; 1.7</w:t>
            </w:r>
          </w:p>
          <w:p w14:paraId="5A41C1E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27B8E9C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3.1; 3.2</w:t>
            </w: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EE355C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7. Internet – Studium/ Ausbildung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820D18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3D498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3AAAF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Übungen zum Hörverstehen</w:t>
            </w:r>
          </w:p>
          <w:p w14:paraId="0BBDA74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05C7886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52C83B3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6695AE5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4DF9E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375D9353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318D6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30AE57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411C46C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A933E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1.8; 1.9</w:t>
            </w:r>
          </w:p>
          <w:p w14:paraId="0E3A235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2.1; 2.3</w:t>
            </w:r>
          </w:p>
          <w:p w14:paraId="676B112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3.1; 3.7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7D0C3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8. Vorbild: Ja oder nein?</w:t>
            </w:r>
          </w:p>
          <w:p w14:paraId="054B2D32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119103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F4DC4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B2A45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</w:p>
          <w:p w14:paraId="0857B20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2755FCF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28D5F5E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E Mail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469F6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4F0B0AF9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E9A26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074B2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DB61A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9. Test zu Einheit1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3D092C" w14:textId="77777777" w:rsidR="00407DBD" w:rsidRPr="00745E2B" w:rsidRDefault="00407D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95B2D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FB352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33F356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7DBD" w:rsidRPr="00745E2B" w14:paraId="1D77504E" w14:textId="77777777">
        <w:trPr>
          <w:trHeight w:val="454"/>
          <w:jc w:val="center"/>
        </w:trPr>
        <w:tc>
          <w:tcPr>
            <w:tcW w:w="13946" w:type="dxa"/>
            <w:gridSpan w:val="7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B0DF66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 2. Schule</w:t>
            </w:r>
          </w:p>
        </w:tc>
      </w:tr>
      <w:tr w:rsidR="00407DBD" w:rsidRPr="00745E2B" w14:paraId="3FDB236D" w14:textId="77777777">
        <w:trPr>
          <w:trHeight w:val="283"/>
          <w:jc w:val="center"/>
        </w:trPr>
        <w:tc>
          <w:tcPr>
            <w:tcW w:w="15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508AB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DE75CA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FDA9DB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E1DCC8" w14:textId="77777777" w:rsidR="00407DBD" w:rsidRPr="00745E2B" w:rsidRDefault="00922421">
            <w:pPr>
              <w:spacing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1.1; 1.2</w:t>
            </w:r>
          </w:p>
          <w:p w14:paraId="23DFDA4C" w14:textId="77777777" w:rsidR="00407DBD" w:rsidRPr="00745E2B" w:rsidRDefault="00922421">
            <w:pPr>
              <w:spacing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2.1; 2.6          </w:t>
            </w:r>
          </w:p>
          <w:p w14:paraId="5DC64FFA" w14:textId="77777777" w:rsidR="00407DBD" w:rsidRPr="00745E2B" w:rsidRDefault="00922421">
            <w:pPr>
              <w:spacing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3.3; 3.9                 </w:t>
            </w: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F716C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 Schulalltag</w:t>
            </w:r>
          </w:p>
          <w:p w14:paraId="71313B1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Ordinalzahlen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B4ABB0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2B399C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4DD1C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</w:p>
          <w:p w14:paraId="2B75199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Übungen zum Leseverstehen</w:t>
            </w:r>
          </w:p>
          <w:p w14:paraId="46641B2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0971E0A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C4902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06DF646E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EADEC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171F58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BE5F9F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B3471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1.1; 1.3</w:t>
            </w:r>
          </w:p>
          <w:p w14:paraId="58BBB07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2.6; 2.8.  </w:t>
            </w:r>
          </w:p>
          <w:p w14:paraId="336EE23C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3.1; 3.9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E9F96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 Schulvereine</w:t>
            </w:r>
          </w:p>
          <w:p w14:paraId="0E12BE71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20A17D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DFE0D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C2A82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5FB999A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Übungen zum Hörverstehen</w:t>
            </w:r>
          </w:p>
          <w:p w14:paraId="6E47E85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 Falsch</w:t>
            </w:r>
          </w:p>
          <w:p w14:paraId="57A9418C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1344801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F298DE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7DBD" w:rsidRPr="00745E2B" w14:paraId="77D3BC9C" w14:textId="77777777">
        <w:trPr>
          <w:trHeight w:val="283"/>
          <w:jc w:val="center"/>
        </w:trPr>
        <w:tc>
          <w:tcPr>
            <w:tcW w:w="15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1C730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575ADA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94D9C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2.5; 2.6; 2.8                      </w:t>
            </w:r>
          </w:p>
          <w:p w14:paraId="2F72B06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3.2; 3.9                       </w:t>
            </w: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E56F6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 Schuluniform bei uns und anderswo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EF870D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1CE64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B9E7A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Hörverstehen/ Leseverstehen</w:t>
            </w:r>
          </w:p>
          <w:p w14:paraId="22F82F8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2643592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00C01F9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65887EF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Ergänzung der Tabelle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7C339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</w:p>
        </w:tc>
      </w:tr>
      <w:tr w:rsidR="00407DBD" w:rsidRPr="00745E2B" w14:paraId="02645A00" w14:textId="77777777">
        <w:trPr>
          <w:trHeight w:val="283"/>
          <w:jc w:val="center"/>
        </w:trPr>
        <w:tc>
          <w:tcPr>
            <w:tcW w:w="15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F7929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04BEEC7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B81792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2110A4C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8F470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1.3; 1.4</w:t>
            </w:r>
          </w:p>
          <w:p w14:paraId="11A5C43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</w:t>
            </w:r>
          </w:p>
          <w:p w14:paraId="1F6573E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121C63C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4.5; 4.6.</w:t>
            </w: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2C6A4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Schulweg in aller Welt 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F5632E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EAC98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43315C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7EC9A27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  <w:p w14:paraId="186A757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47282B2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6B0CF68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Lesebrief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5A4DB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77F14838" w14:textId="77777777">
        <w:trPr>
          <w:trHeight w:val="283"/>
          <w:jc w:val="center"/>
        </w:trPr>
        <w:tc>
          <w:tcPr>
            <w:tcW w:w="15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DD507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B65EF3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096914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6B50468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ADAA6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7E6F7F8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167CEBF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3.2; 3.8         </w:t>
            </w:r>
          </w:p>
          <w:p w14:paraId="51742B1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A596B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Wir feiern in der Schule </w:t>
            </w:r>
          </w:p>
          <w:p w14:paraId="1B952097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0FF66E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6DAEE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DCB98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Hörverstehen/ Leseverstehen</w:t>
            </w:r>
          </w:p>
          <w:p w14:paraId="56C72EF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3260896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3C84E51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5154F8D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DC5D3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75A51396" w14:textId="77777777">
        <w:trPr>
          <w:trHeight w:val="283"/>
          <w:jc w:val="center"/>
        </w:trPr>
        <w:tc>
          <w:tcPr>
            <w:tcW w:w="15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6C777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230ED0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A01C75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49050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1.3; 1.9 </w:t>
            </w:r>
          </w:p>
          <w:p w14:paraId="2952049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2.1; 2.5 </w:t>
            </w:r>
          </w:p>
          <w:p w14:paraId="4A8770D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00F3B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6. Online- Schule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91DCB7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CD254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1C1BF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2069A04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Übungen zum Leseverstehen</w:t>
            </w:r>
          </w:p>
          <w:p w14:paraId="0F36C3EC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4306FF7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7E82493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3EF76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1EBBDD83" w14:textId="77777777">
        <w:trPr>
          <w:trHeight w:val="283"/>
          <w:jc w:val="center"/>
        </w:trPr>
        <w:tc>
          <w:tcPr>
            <w:tcW w:w="15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ED490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218060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0EAC555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52F52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1.6        </w:t>
            </w:r>
          </w:p>
          <w:p w14:paraId="7D93870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        </w:t>
            </w:r>
          </w:p>
          <w:p w14:paraId="1FAFD15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4.5           </w:t>
            </w: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FDC5B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7-8. Projektearbeit : „Schule der Zukunft”</w:t>
            </w:r>
          </w:p>
          <w:p w14:paraId="4096437C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A7D59F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BB0BF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C76024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C03B9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08586681" w14:textId="77777777">
        <w:trPr>
          <w:trHeight w:val="283"/>
          <w:jc w:val="center"/>
        </w:trPr>
        <w:tc>
          <w:tcPr>
            <w:tcW w:w="15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2DBE8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7DF26BD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58204FE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A541E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60DD381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  <w:p w14:paraId="21BDC50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4.3; 4.5</w:t>
            </w: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3BEB3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9. Landeskunde Ungewöhnliche Schulen in der Welt.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BA8E3D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EFB96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A7F54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0979E82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Fragen beantworten</w:t>
            </w:r>
          </w:p>
          <w:p w14:paraId="24CB286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20DAFA2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Forumbeitrag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BA624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357B473E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612540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DEDF8B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32A26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10. Testarbeit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8DFBA7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FBF728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4589E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C9457B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7DBD" w:rsidRPr="00745E2B" w14:paraId="32A2D7C4" w14:textId="77777777">
        <w:trPr>
          <w:trHeight w:val="454"/>
          <w:jc w:val="center"/>
        </w:trPr>
        <w:tc>
          <w:tcPr>
            <w:tcW w:w="13946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68DAE8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 3. Schulalltag</w:t>
            </w:r>
          </w:p>
        </w:tc>
      </w:tr>
      <w:tr w:rsidR="00407DBD" w:rsidRPr="00745E2B" w14:paraId="7D9059F7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3C39B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D800910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E878E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7280A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2.3; 2.6;  2.8</w:t>
            </w:r>
          </w:p>
          <w:p w14:paraId="7BBE0E2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321B0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 Meine Großfamilie</w:t>
            </w:r>
          </w:p>
          <w:p w14:paraId="2E43B72F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D73F2B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F3E3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21DB7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4FECE26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Übungen zum Leseverstehen/ Hörverstehen</w:t>
            </w:r>
          </w:p>
          <w:p w14:paraId="4DB7886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F7B2B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47020603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D8551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7746011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  <w:p w14:paraId="53A4BB1A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AAB613" w14:textId="77777777" w:rsidR="00407DBD" w:rsidRPr="00745E2B" w:rsidRDefault="00922421">
            <w:pPr>
              <w:spacing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2.1; 2.4</w:t>
            </w:r>
          </w:p>
          <w:p w14:paraId="3D17EABE" w14:textId="77777777" w:rsidR="00407DBD" w:rsidRPr="00745E2B" w:rsidRDefault="00922421">
            <w:pPr>
              <w:spacing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  <w:p w14:paraId="59954DF8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DCFFD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 Haushalt: Wer macht was?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504973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1EB94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B61C2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3D63C63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37B7D39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3E319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00B69768" w14:textId="77777777">
        <w:trPr>
          <w:trHeight w:val="283"/>
          <w:jc w:val="center"/>
        </w:trPr>
        <w:tc>
          <w:tcPr>
            <w:tcW w:w="15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AD80D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234E3E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3</w:t>
            </w:r>
          </w:p>
          <w:p w14:paraId="6218751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515244" w14:textId="77777777" w:rsidR="00407DBD" w:rsidRPr="00745E2B" w:rsidRDefault="00922421">
            <w:pPr>
              <w:spacing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2.2</w:t>
            </w:r>
          </w:p>
          <w:p w14:paraId="4DCDE327" w14:textId="77777777" w:rsidR="00407DBD" w:rsidRPr="00745E2B" w:rsidRDefault="00922421">
            <w:pPr>
              <w:spacing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3.2; 3.6; 3.7; 3.8</w:t>
            </w:r>
          </w:p>
          <w:p w14:paraId="6E9030F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4.1; 4.3</w:t>
            </w: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B2B5B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 Das Wochenende in der Familie</w:t>
            </w:r>
          </w:p>
          <w:p w14:paraId="5EF111DA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46CE21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5EC47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A317F0" w14:textId="08B2CCDE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75DA39C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Richtig/ Falsch</w:t>
            </w:r>
          </w:p>
          <w:p w14:paraId="4FE8C27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2F7A453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Beschreibung  desWochenendes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BD7ED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</w:p>
        </w:tc>
      </w:tr>
      <w:tr w:rsidR="00407DBD" w:rsidRPr="00745E2B" w14:paraId="3FA3E0A0" w14:textId="77777777">
        <w:trPr>
          <w:trHeight w:val="283"/>
          <w:jc w:val="center"/>
        </w:trPr>
        <w:tc>
          <w:tcPr>
            <w:tcW w:w="15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DB19D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2</w:t>
            </w:r>
          </w:p>
          <w:p w14:paraId="2B7B472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646513" w14:textId="77777777" w:rsidR="00407DBD" w:rsidRPr="00745E2B" w:rsidRDefault="00922421">
            <w:pPr>
              <w:spacing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2.3; 2.4; 2.5</w:t>
            </w:r>
          </w:p>
          <w:p w14:paraId="2D866A90" w14:textId="77777777" w:rsidR="00407DBD" w:rsidRPr="00745E2B" w:rsidRDefault="00922421">
            <w:pPr>
              <w:spacing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3.4; 3.5; 3.7; 3.8</w:t>
            </w: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B2D5E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4. Wer kocht bei euch?</w:t>
            </w:r>
          </w:p>
          <w:p w14:paraId="1FC5C71B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7420C4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19BD6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839C6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Übungen zum Leseverstehen</w:t>
            </w:r>
          </w:p>
          <w:p w14:paraId="49137F5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Fragen beantworten</w:t>
            </w:r>
          </w:p>
          <w:p w14:paraId="0C08424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E- Mail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E3A7A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2D60AE29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ED38F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03AFF3B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10266B7C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F6350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2.1; 2.3; 2.4; 2.5</w:t>
            </w:r>
          </w:p>
          <w:p w14:paraId="7C5C7A1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3.1; 3.4</w:t>
            </w:r>
          </w:p>
          <w:p w14:paraId="02C3F76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4.3; 4.5; 4.6 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F715C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5. Feste in der Familie</w:t>
            </w:r>
          </w:p>
          <w:p w14:paraId="4C0BCB6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Sitten und Bräuche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86801C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EDA8A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6B2F6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3C07946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Übungen  zum Leseverstehen/ Hörverstehen</w:t>
            </w:r>
          </w:p>
          <w:p w14:paraId="09D546E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560CEB3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48A7C59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  <w:p w14:paraId="6754F9D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00A25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6F05ECDD" w14:textId="77777777">
        <w:trPr>
          <w:trHeight w:val="283"/>
          <w:jc w:val="center"/>
        </w:trPr>
        <w:tc>
          <w:tcPr>
            <w:tcW w:w="15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062A7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49813B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2938158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9F175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2.1; 2.3; 2.4</w:t>
            </w:r>
          </w:p>
          <w:p w14:paraId="5D50288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  <w:p w14:paraId="672F591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4.3; 4.5</w:t>
            </w: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78F0D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6. Patchworkfamilien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BB3D45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2A548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F8F44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Übungen zum Leseverstehen/ Hörverstehen</w:t>
            </w:r>
          </w:p>
          <w:p w14:paraId="6DBFA3E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6BFFAE8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4AD77A8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4784BF9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B724A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4E82A668" w14:textId="77777777">
        <w:trPr>
          <w:trHeight w:val="283"/>
          <w:jc w:val="center"/>
        </w:trPr>
        <w:tc>
          <w:tcPr>
            <w:tcW w:w="15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5CBE1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6DF5501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770E9D74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BB6B59" w14:textId="77777777" w:rsidR="00407DBD" w:rsidRPr="00745E2B" w:rsidRDefault="00922421">
            <w:pPr>
              <w:spacing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2.3; 2.4; 2.5</w:t>
            </w:r>
          </w:p>
          <w:p w14:paraId="5F11E0B7" w14:textId="77777777" w:rsidR="00407DBD" w:rsidRPr="00745E2B" w:rsidRDefault="00922421">
            <w:pPr>
              <w:spacing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3.4; 3.5; 3.7; 3.8</w:t>
            </w: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E6ACD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7. Fernbeziehungen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817E35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D3A9B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23CCD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Übungen zum Leseverstehen/ Hörverstehen</w:t>
            </w:r>
          </w:p>
          <w:p w14:paraId="487646B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7C84E3C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112333B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82E47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7BB604A5" w14:textId="77777777">
        <w:trPr>
          <w:trHeight w:val="283"/>
          <w:jc w:val="center"/>
        </w:trPr>
        <w:tc>
          <w:tcPr>
            <w:tcW w:w="15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36B81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1F40980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C1435C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  <w:p w14:paraId="7E60F8B3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31D53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3.4; 3.5; 3.10; 3.11</w:t>
            </w:r>
          </w:p>
          <w:p w14:paraId="37CCEE3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4.1; 4.2</w:t>
            </w: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DB113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8-9. Weltberühmte Familien 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303A08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2F109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C0F8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Übungen zum Hörverstehen/ Leseverstehen</w:t>
            </w:r>
          </w:p>
          <w:p w14:paraId="290B868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3A33D70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  <w:p w14:paraId="71CC40E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43E24A8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  <w:p w14:paraId="5B515BC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3AD97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3FC1E121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DD1A4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46558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4C3BA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10. Test zu Einheit 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98D85F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B18D8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8F45C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7536BE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7DBD" w:rsidRPr="00745E2B" w14:paraId="240DF65B" w14:textId="77777777">
        <w:trPr>
          <w:trHeight w:val="454"/>
          <w:jc w:val="center"/>
        </w:trPr>
        <w:tc>
          <w:tcPr>
            <w:tcW w:w="13946" w:type="dxa"/>
            <w:gridSpan w:val="7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BE67B1E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 4. Von der Natur lernen</w:t>
            </w:r>
          </w:p>
        </w:tc>
      </w:tr>
      <w:tr w:rsidR="00407DBD" w:rsidRPr="00745E2B" w14:paraId="02242DDE" w14:textId="77777777">
        <w:trPr>
          <w:trHeight w:val="283"/>
          <w:jc w:val="center"/>
        </w:trPr>
        <w:tc>
          <w:tcPr>
            <w:tcW w:w="15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B0CD5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07C232A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01D5B4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41427D6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ED148AF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DE35D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40C56CC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2.1; 2.2</w:t>
            </w:r>
          </w:p>
          <w:p w14:paraId="70E9D93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3.3; 3.4</w:t>
            </w: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3E05A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 Bunte Tierwelt</w:t>
            </w:r>
          </w:p>
          <w:p w14:paraId="246C3515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3D36CD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6C3DF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91673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4930D3C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Übungen zum  Hörverstehen</w:t>
            </w:r>
          </w:p>
          <w:p w14:paraId="7139B21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4D710D2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0513001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F83C0A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7DBD" w:rsidRPr="00745E2B" w14:paraId="6D690729" w14:textId="77777777">
        <w:trPr>
          <w:trHeight w:val="283"/>
          <w:jc w:val="center"/>
        </w:trPr>
        <w:tc>
          <w:tcPr>
            <w:tcW w:w="15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00562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4F5A1A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46ACA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2.2; 2.3; 2.5</w:t>
            </w:r>
          </w:p>
          <w:p w14:paraId="185B471C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3.2; 3.4; 3.5</w:t>
            </w: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C3C3FC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 Bedrohte Tierarten/ Tierschutz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42409C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B5850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BC3EC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23C0E96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3AC5F19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Fragen beantworten</w:t>
            </w:r>
          </w:p>
          <w:p w14:paraId="56D25FBC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AF916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018CA672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44905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E61B7A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5CFC3C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7E97A7F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13079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1.1; 1.2</w:t>
            </w:r>
          </w:p>
          <w:p w14:paraId="4418196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6B94736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 3.9</w:t>
            </w:r>
          </w:p>
          <w:p w14:paraId="391C9D4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4.2; 4.7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CA525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 Zoos und Naturschutzgebiete</w:t>
            </w:r>
          </w:p>
          <w:p w14:paraId="01C560CC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1F2464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C3BF3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8C466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Übungen zum Hörverstehen/ Leseverstehen</w:t>
            </w:r>
          </w:p>
          <w:p w14:paraId="3975409C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623C6D7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43409BC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20A47BC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2C74E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2BF6FAEE" w14:textId="77777777">
        <w:trPr>
          <w:trHeight w:val="283"/>
          <w:jc w:val="center"/>
        </w:trPr>
        <w:tc>
          <w:tcPr>
            <w:tcW w:w="15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DA1A9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939D42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8D2A0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1.2; 1.7</w:t>
            </w:r>
          </w:p>
          <w:p w14:paraId="2492641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3.8; 3.9</w:t>
            </w: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17023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4. Klimawandel und ihre Folgen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BC46AD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F0471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E535C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Übungen zum Hörverstehen/ Leseverstehen</w:t>
            </w:r>
          </w:p>
          <w:p w14:paraId="494D9C2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416CD4E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0731172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Fragen beantworten</w:t>
            </w:r>
          </w:p>
          <w:p w14:paraId="015246E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77D36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38403CAD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0544D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E2ED7C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618C7C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6FB613D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24B99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1.4; 1.5</w:t>
            </w:r>
          </w:p>
          <w:p w14:paraId="16F0813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239AE18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07CA756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077C5C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5. Globale Erwärmung. Wer ist schuld daran?</w:t>
            </w:r>
          </w:p>
          <w:p w14:paraId="233AC43E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874AE1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5050B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36229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14D938EC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</w:p>
          <w:p w14:paraId="6C697AB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2595291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6656238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119EF46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11CF0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55D26C18" w14:textId="77777777">
        <w:trPr>
          <w:trHeight w:val="283"/>
          <w:jc w:val="center"/>
        </w:trPr>
        <w:tc>
          <w:tcPr>
            <w:tcW w:w="15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64795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090A75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86FDA0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160BB48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1885A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1.5</w:t>
            </w:r>
          </w:p>
          <w:p w14:paraId="79CCAB9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3BDEA73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3.7; 3.9</w:t>
            </w:r>
          </w:p>
          <w:p w14:paraId="67C235E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9AFD5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6. Freiwilliges Ökologisches Jahr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F4E5D0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21512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3310E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</w:p>
          <w:p w14:paraId="591CF9C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47A77BD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7F48016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086B0C7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0DC9D35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12BCE36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6DC95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51FBC4DF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89ABD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3092FA4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1984A1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A5F151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B9112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1.3; 1.7; 1.9; 1.10</w:t>
            </w:r>
          </w:p>
          <w:p w14:paraId="72D42AC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2.1; 2.3; 2.4; 2.6; 2.8</w:t>
            </w:r>
          </w:p>
          <w:p w14:paraId="50793EA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654EF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7-8. Umweltschutz – jeder gehört dazu</w:t>
            </w:r>
          </w:p>
          <w:p w14:paraId="0793C383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C02147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C96C7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5322F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317142BC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Leseverstehen/ Hörverstehen</w:t>
            </w:r>
          </w:p>
          <w:p w14:paraId="6119FA71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A99A37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8E0FA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453E9BDB" w14:textId="77777777">
        <w:trPr>
          <w:trHeight w:val="283"/>
          <w:jc w:val="center"/>
        </w:trPr>
        <w:tc>
          <w:tcPr>
            <w:tcW w:w="15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BC903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F5EC8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2.1; 2.3</w:t>
            </w: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7F6FE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9- 10. Projektarbeit: “Umweltschutz” </w:t>
            </w:r>
          </w:p>
          <w:p w14:paraId="3AF5A71F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1929CC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6579A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F825E0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D1DD0A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199A3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7CA7128B" w14:textId="77777777">
        <w:trPr>
          <w:trHeight w:val="283"/>
          <w:jc w:val="center"/>
        </w:trPr>
        <w:tc>
          <w:tcPr>
            <w:tcW w:w="15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EDF2E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C8C79A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42417E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B57B6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1.4; 1.6</w:t>
            </w:r>
          </w:p>
          <w:p w14:paraId="384B84F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2.3; 2.7</w:t>
            </w:r>
          </w:p>
          <w:p w14:paraId="4437F4A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4.5; 4.7</w:t>
            </w:r>
          </w:p>
          <w:p w14:paraId="31B29CF7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3C7CD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Zum Schluss Landes-</w:t>
            </w:r>
          </w:p>
          <w:p w14:paraId="278DCDB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Kunde:</w:t>
            </w: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Berühmte  “Umweltschutzorganisitionen”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190919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7EB8FC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8B582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45C21B1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42957D3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7BF2AF7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2841DF9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E- Mail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2C683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54EE93CA" w14:textId="77777777">
        <w:trPr>
          <w:trHeight w:val="283"/>
          <w:jc w:val="center"/>
        </w:trPr>
        <w:tc>
          <w:tcPr>
            <w:tcW w:w="15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7F556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FFC71B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2A43C4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61A9106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E6805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1.9; 1.10</w:t>
            </w:r>
          </w:p>
          <w:p w14:paraId="7ED5F29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70C8E0D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3.7; 3.9</w:t>
            </w:r>
          </w:p>
          <w:p w14:paraId="6566DC0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4.1; 4.3</w:t>
            </w:r>
          </w:p>
          <w:p w14:paraId="36146B89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6E42E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Zum Schluss Landes-</w:t>
            </w:r>
          </w:p>
          <w:p w14:paraId="490A8E56" w14:textId="4E6A27D4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Kunde</w:t>
            </w:r>
            <w:proofErr w:type="spellEnd"/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Die gr</w:t>
            </w: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ö</w:t>
            </w:r>
            <w:proofErr w:type="spellStart"/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ßten</w:t>
            </w:r>
            <w:proofErr w:type="spellEnd"/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Umweltkatastrophen</w:t>
            </w:r>
            <w:proofErr w:type="spellEnd"/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aller</w:t>
            </w:r>
            <w:proofErr w:type="spellEnd"/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Welt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0345F8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A014E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4FE67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2D4A6F8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1BA55C5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31D46EB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A7442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58751227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A87D61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DED9A3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50358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13. Testarbeit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226ACA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678CB1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8D3CD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62E196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7DBD" w:rsidRPr="00745E2B" w14:paraId="3A6DE323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465A21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FC766A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576C7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14. Analyse und Fehlerberichtigung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E9E928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A24CD1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69CAFC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9D1651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7DBD" w:rsidRPr="00745E2B" w14:paraId="7FDAD878" w14:textId="77777777">
        <w:trPr>
          <w:trHeight w:val="454"/>
          <w:jc w:val="center"/>
        </w:trPr>
        <w:tc>
          <w:tcPr>
            <w:tcW w:w="13946" w:type="dxa"/>
            <w:gridSpan w:val="7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4AF9B05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 5. Ferien im Ausland</w:t>
            </w:r>
          </w:p>
        </w:tc>
      </w:tr>
      <w:tr w:rsidR="00407DBD" w:rsidRPr="00745E2B" w14:paraId="28B99E68" w14:textId="77777777">
        <w:trPr>
          <w:trHeight w:val="283"/>
          <w:jc w:val="center"/>
        </w:trPr>
        <w:tc>
          <w:tcPr>
            <w:tcW w:w="15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AF62A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867E88C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5511AD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7EF3F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1.4</w:t>
            </w:r>
          </w:p>
          <w:p w14:paraId="3860E52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2.5</w:t>
            </w:r>
          </w:p>
          <w:p w14:paraId="7843CE0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3.1; 3.3</w:t>
            </w: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43B99C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 Eine Reise buchen</w:t>
            </w:r>
          </w:p>
          <w:p w14:paraId="2D347236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0E419B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F7B5C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06087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Leseverstehen/ Hörverstehen</w:t>
            </w:r>
          </w:p>
          <w:p w14:paraId="097F56E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7536CDE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5286619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5B117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1EE4EA97" w14:textId="77777777">
        <w:trPr>
          <w:trHeight w:val="283"/>
          <w:jc w:val="center"/>
        </w:trPr>
        <w:tc>
          <w:tcPr>
            <w:tcW w:w="15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FEBAA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E4B34F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763CC13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13CD967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11A59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1.5; 1.9</w:t>
            </w:r>
          </w:p>
          <w:p w14:paraId="2D0AC70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11825FB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3.1; 3.8; 3.9</w:t>
            </w:r>
          </w:p>
          <w:p w14:paraId="519DBE5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4.1; 4.2</w:t>
            </w: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9C4D4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 Womit reise ich gern?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4C5FD3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04F7B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A128E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Leseverstehen/ Hörverstehen</w:t>
            </w:r>
          </w:p>
          <w:p w14:paraId="09AB5A4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0DB2EAE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23EB421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13543F5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Inhaltsangabe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0E6FD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798C2911" w14:textId="77777777">
        <w:trPr>
          <w:trHeight w:val="283"/>
          <w:jc w:val="center"/>
        </w:trPr>
        <w:tc>
          <w:tcPr>
            <w:tcW w:w="15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085CC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EDC016F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2FA93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7B44B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1.5; 1.6; 1.7; 1.10; 1.12</w:t>
            </w:r>
          </w:p>
          <w:p w14:paraId="280756D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2.1; 2.4; 2.6</w:t>
            </w: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9AC7A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Wohin reise ich gern? 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EA13D5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0794C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E2FA7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Leseverstehen/ Hörverstehen</w:t>
            </w:r>
          </w:p>
          <w:p w14:paraId="26B0A51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61B9493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1C3B1DEC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Lückentext</w:t>
            </w:r>
          </w:p>
          <w:p w14:paraId="22F7B722" w14:textId="5986DF48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39695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</w:p>
        </w:tc>
      </w:tr>
      <w:tr w:rsidR="00407DBD" w:rsidRPr="00745E2B" w14:paraId="2CA4C582" w14:textId="77777777">
        <w:trPr>
          <w:trHeight w:val="283"/>
          <w:jc w:val="center"/>
        </w:trPr>
        <w:tc>
          <w:tcPr>
            <w:tcW w:w="15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105CE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3BC9AB5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42C002A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3186E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1.3; 1.7</w:t>
            </w:r>
          </w:p>
          <w:p w14:paraId="1611DA9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3.1; 3.5</w:t>
            </w:r>
          </w:p>
          <w:p w14:paraId="45FA7D1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9D865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4. Deutsche Bahn – in aller Welt bekannt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3881A9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D3357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B706D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1A8E8CE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</w:p>
          <w:p w14:paraId="69C013C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08C3399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44854B9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48B0E13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BD48F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6AB5B04D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39D24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D450DF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0D368A1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005C4C7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EEC00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3549D95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2.3; 2.7</w:t>
            </w:r>
          </w:p>
          <w:p w14:paraId="6D2385C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3.1; 3.7</w:t>
            </w:r>
          </w:p>
          <w:p w14:paraId="06D0968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4.2; 4.7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2AEA7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5. Reisen durch Deutschland</w:t>
            </w:r>
          </w:p>
          <w:p w14:paraId="0870DC80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C7E01B" w14:textId="77777777" w:rsidR="00407DBD" w:rsidRPr="00745E2B" w:rsidRDefault="00407D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ED623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DCF1B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Leseverstehen/ Hörverstehen</w:t>
            </w:r>
          </w:p>
          <w:p w14:paraId="2A31628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439EA51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38307CC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30EB0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319C5A70" w14:textId="77777777">
        <w:trPr>
          <w:trHeight w:val="283"/>
          <w:jc w:val="center"/>
        </w:trPr>
        <w:tc>
          <w:tcPr>
            <w:tcW w:w="15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3979B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2FFA2C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41537D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0CE54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1.7; 1.10</w:t>
            </w:r>
          </w:p>
          <w:p w14:paraId="62C41C3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2.1; 2.4; 2.6</w:t>
            </w:r>
          </w:p>
          <w:p w14:paraId="187B8B3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9905B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6. Mein Reiseziel ist...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7D088F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BE2FF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41E9C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Hörverstehen/ Leseverstehen</w:t>
            </w:r>
          </w:p>
          <w:p w14:paraId="7CB3084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7B509B0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  <w:p w14:paraId="5E58274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76E85AA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EAED3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5DF660EB" w14:textId="77777777">
        <w:trPr>
          <w:trHeight w:val="283"/>
          <w:jc w:val="center"/>
        </w:trPr>
        <w:tc>
          <w:tcPr>
            <w:tcW w:w="15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46384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EE9E17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D7BA51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1B793DCC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4477C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7EB4D24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2.2; 2.3; 2.6</w:t>
            </w:r>
          </w:p>
          <w:p w14:paraId="79F2FF3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 3.6</w:t>
            </w:r>
          </w:p>
          <w:p w14:paraId="7A351D7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B86B9E" w14:textId="2630C33F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Am </w:t>
            </w:r>
            <w:proofErr w:type="spellStart"/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Flughafen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05834F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8B51A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C8595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Hörverstehen/ Leseverstehen</w:t>
            </w:r>
          </w:p>
          <w:p w14:paraId="6618717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52C5BCA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06E3CF2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  <w:p w14:paraId="6C8FD02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6430799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B4D25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43E0C008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F1073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CAF904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CS 2</w:t>
            </w:r>
          </w:p>
          <w:p w14:paraId="263E6A2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7A3D5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1.11; 1.12</w:t>
            </w:r>
          </w:p>
          <w:p w14:paraId="43902C2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2.3; 2.4; 2.6; 2.9</w:t>
            </w:r>
          </w:p>
          <w:p w14:paraId="0CFA2C6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3.3; 3.6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85742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Im Hotel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C50F99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F432E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529FD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6BCACA9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5DCB6B6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5FE553F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7BD3385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E-Mail/ Einladung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256D5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1402B963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33BE8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C2065A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01E7BA9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EEECE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1.11; 1.12</w:t>
            </w:r>
          </w:p>
          <w:p w14:paraId="3602576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2.4; 2.8</w:t>
            </w:r>
          </w:p>
          <w:p w14:paraId="12DF9E8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D0620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9. Schreiben „Meine Traumreise”</w:t>
            </w:r>
          </w:p>
          <w:p w14:paraId="004E667E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BE941D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44FA0C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397A9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01210A1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</w:p>
          <w:p w14:paraId="6B8BD06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6DC7731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Artikel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96ECA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0DBF5FFD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8ECD3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C630D3F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FFFD0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2</w:t>
            </w:r>
          </w:p>
          <w:p w14:paraId="0D9BF3C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E2FBA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1.3; 1.10; 1.11; 1.12</w:t>
            </w:r>
          </w:p>
          <w:p w14:paraId="48DCBC3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2.9</w:t>
            </w:r>
          </w:p>
          <w:p w14:paraId="572C4FB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FABD8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10. Jugendherberge oder Campingplatz?</w:t>
            </w:r>
          </w:p>
          <w:p w14:paraId="0345B7AB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A3C382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90286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6A972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1636E6E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5344026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Lückentext</w:t>
            </w:r>
          </w:p>
          <w:p w14:paraId="731E14B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Multiple Choice</w:t>
            </w:r>
          </w:p>
          <w:p w14:paraId="640EB49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339A9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</w:p>
        </w:tc>
      </w:tr>
      <w:tr w:rsidR="00407DBD" w:rsidRPr="00745E2B" w14:paraId="0B8E4034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D2366B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7E619D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73AD7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11. Testarbeit zu Einheit 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D26827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F2634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D8779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Test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707D93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7DBD" w:rsidRPr="00745E2B" w14:paraId="56C33034" w14:textId="77777777">
        <w:trPr>
          <w:trHeight w:val="454"/>
          <w:jc w:val="center"/>
        </w:trPr>
        <w:tc>
          <w:tcPr>
            <w:tcW w:w="13946" w:type="dxa"/>
            <w:gridSpan w:val="7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41CF86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 6. Medienwelt</w:t>
            </w:r>
          </w:p>
        </w:tc>
      </w:tr>
      <w:tr w:rsidR="00407DBD" w:rsidRPr="00745E2B" w14:paraId="55FCDC54" w14:textId="77777777">
        <w:trPr>
          <w:trHeight w:val="283"/>
          <w:jc w:val="center"/>
        </w:trPr>
        <w:tc>
          <w:tcPr>
            <w:tcW w:w="15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1D23B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DF001B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B7F9CD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B063C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1.4</w:t>
            </w:r>
          </w:p>
          <w:p w14:paraId="7EF1BA2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2.5</w:t>
            </w:r>
          </w:p>
          <w:p w14:paraId="1A7FBF7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3.1; 3.3</w:t>
            </w: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E1FD5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 Bunte Medienwelt</w:t>
            </w:r>
          </w:p>
          <w:p w14:paraId="45C0F821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FBD7B1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8E62A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6AF00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Leseverstehen/ Hörverstehen</w:t>
            </w:r>
          </w:p>
          <w:p w14:paraId="34878DE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4F5B50F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7D3F396C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8AEEEC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117483C8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9D617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0B057F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82A5FE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6CAD6F2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8E871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1.5; 1.9</w:t>
            </w:r>
          </w:p>
          <w:p w14:paraId="7AE10EF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2707E78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3.1; 3.8; 3.9</w:t>
            </w:r>
          </w:p>
          <w:p w14:paraId="75492EA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4.1; 4.2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90BBD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 Presse- Jugendzeitungen und -zeitschriften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8370BD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88D4A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5219C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Leseverstehen/ Hörverstehen</w:t>
            </w:r>
          </w:p>
          <w:p w14:paraId="03B2BEE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7B5384A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4E15E75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3958F69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Inhaltsangabe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F977C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138DBC60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F0408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4E7A58D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C6E26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E8242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1.5; 1.6; 1.7; 1.10; 1.12</w:t>
            </w:r>
          </w:p>
          <w:p w14:paraId="19C0598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2.1; 2.4; 2.6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37EDC3" w14:textId="3644DEDF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Fernsehen</w:t>
            </w:r>
            <w:proofErr w:type="spellEnd"/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Jugendsendungen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A8F12A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3888E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E858E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Leseverstehen/ Hörverstehen</w:t>
            </w:r>
          </w:p>
          <w:p w14:paraId="7EA6CFE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6083EB0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3FDB3D7C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58D299C2" w14:textId="0B26D30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618DE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1FA27F55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80601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AF3AC3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3123CED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C2114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1.3; 1.7</w:t>
            </w:r>
          </w:p>
          <w:p w14:paraId="411D931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3.1; 3.5</w:t>
            </w:r>
          </w:p>
          <w:p w14:paraId="26A1432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993E6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4. Schülerradio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FBC118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2BA11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CFD46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6915818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</w:p>
          <w:p w14:paraId="79165A9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699EA1E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05B5302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1304DB8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65921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6D33566C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FBA6D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C3C3A1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D8DF9E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0AB8A91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3BF4E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3C3027E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2.3; 2.7</w:t>
            </w:r>
          </w:p>
          <w:p w14:paraId="1E78844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3.1; 3.7</w:t>
            </w:r>
          </w:p>
          <w:p w14:paraId="1077F8E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4.2; 4.7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939C1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5. Jugendliche und die Werbung</w:t>
            </w:r>
          </w:p>
          <w:p w14:paraId="6AD7FBB7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E081C1" w14:textId="77777777" w:rsidR="00407DBD" w:rsidRPr="00745E2B" w:rsidRDefault="00407D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DEC71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87BE0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Leseverstehen/ Hörverstehen</w:t>
            </w:r>
          </w:p>
          <w:p w14:paraId="3492E1A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01E675F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014953F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26D12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068A411B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876B5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72DB70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FD474B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8F830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1.7; 1.10</w:t>
            </w:r>
          </w:p>
          <w:p w14:paraId="30A1790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2.1; 2.4; 2.6</w:t>
            </w:r>
          </w:p>
          <w:p w14:paraId="3DAC0BA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48F6C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6-7. Die Werbung im Alltag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2F8DE6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63A272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5BCCD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Hörverstehen/ Leseverstehen</w:t>
            </w:r>
          </w:p>
          <w:p w14:paraId="72CE8E1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792D68A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  <w:p w14:paraId="5E14FBA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Lückentext</w:t>
            </w:r>
          </w:p>
          <w:p w14:paraId="6608056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C4D77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</w:p>
        </w:tc>
      </w:tr>
      <w:tr w:rsidR="00407DBD" w:rsidRPr="00745E2B" w14:paraId="167F255D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F0529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1E9E5EE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CAA8B4C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75AEB25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DBAE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25F737F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2.2; 2.3; 2.6</w:t>
            </w:r>
          </w:p>
          <w:p w14:paraId="182A934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 3.6</w:t>
            </w:r>
          </w:p>
          <w:p w14:paraId="3460425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DDC4A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8. Die Internetinformationsquellen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CDBAE5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87ABA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D0CB9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Hörverstehen/ Leseverstehen</w:t>
            </w:r>
          </w:p>
          <w:p w14:paraId="681EE98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04F17DB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3F70AC9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  <w:p w14:paraId="609B331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3D04DA3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3370E6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7340E430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C9135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AF8A19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7F5AF5C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94367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1.11; 1.12</w:t>
            </w:r>
          </w:p>
          <w:p w14:paraId="53FAB5F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2.3; 2.4; 2.6; 2.9</w:t>
            </w:r>
          </w:p>
          <w:p w14:paraId="5423C82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3.3; 3.6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C270EF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9. Fake News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7368D2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8944FC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286BC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39BAE73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524403F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1659DBC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1052079D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Forumbeitrag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FAD818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196D2061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7EEC9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F48218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D3AC70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F23DF9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1.11; 1.12</w:t>
            </w:r>
          </w:p>
          <w:p w14:paraId="7240388B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2.4; 2.8</w:t>
            </w:r>
          </w:p>
          <w:p w14:paraId="24C62A7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5764A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10-11. Wir stellen einen </w:t>
            </w:r>
          </w:p>
          <w:p w14:paraId="70BD439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Artikel vor</w:t>
            </w:r>
          </w:p>
          <w:p w14:paraId="27D5F6E8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6DE50B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F8AAC4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BBFDE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3D07E1C1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</w:p>
          <w:p w14:paraId="726C7F5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475EA28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Artikel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8DA7D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791F96BE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7FD5F9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4075CA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F3B965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12. Testarbeit zu Einheit 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1C50ED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596A0A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45E897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F88C0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7DBD" w:rsidRPr="00745E2B" w14:paraId="25C790FB" w14:textId="77777777">
        <w:trPr>
          <w:trHeight w:val="283"/>
          <w:jc w:val="center"/>
        </w:trPr>
        <w:tc>
          <w:tcPr>
            <w:tcW w:w="15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E6F77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AFDD8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D178D3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13. Analyse und Fehlerkorrektur.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152446" w14:textId="77777777" w:rsidR="00407DBD" w:rsidRPr="00745E2B" w:rsidRDefault="009224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1D614E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2AB8F0" w14:textId="77777777" w:rsidR="00407DBD" w:rsidRPr="00745E2B" w:rsidRDefault="0092242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05B397" w14:textId="77777777" w:rsidR="00407DBD" w:rsidRPr="00745E2B" w:rsidRDefault="00407DB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411C107" w14:textId="77777777" w:rsidR="00407DBD" w:rsidRPr="00745E2B" w:rsidRDefault="00922421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745E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407DBD" w:rsidRPr="00745E2B" w:rsidSect="00745E2B">
      <w:pgSz w:w="16834" w:h="11909" w:orient="landscape" w:code="9"/>
      <w:pgMar w:top="1134" w:right="850" w:bottom="1134" w:left="1701" w:header="720" w:footer="72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5F1789"/>
    <w:multiLevelType w:val="multilevel"/>
    <w:tmpl w:val="326CAFE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DBD"/>
    <w:rsid w:val="00407DBD"/>
    <w:rsid w:val="00745E2B"/>
    <w:rsid w:val="008B5DF4"/>
    <w:rsid w:val="00922421"/>
    <w:rsid w:val="00EF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99436"/>
  <w15:docId w15:val="{3FA86D36-8343-4F2C-BE3F-E593C0C6B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o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List Paragraph"/>
    <w:basedOn w:val="a"/>
    <w:uiPriority w:val="34"/>
    <w:qFormat/>
    <w:rsid w:val="000C3EC9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FE68E6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E68E6"/>
  </w:style>
  <w:style w:type="paragraph" w:styleId="ab">
    <w:name w:val="footer"/>
    <w:basedOn w:val="a"/>
    <w:link w:val="ac"/>
    <w:uiPriority w:val="99"/>
    <w:unhideWhenUsed/>
    <w:rsid w:val="00FE68E6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E68E6"/>
  </w:style>
  <w:style w:type="table" w:styleId="ad">
    <w:name w:val="Table Grid"/>
    <w:basedOn w:val="a1"/>
    <w:uiPriority w:val="39"/>
    <w:rsid w:val="00017354"/>
    <w:pPr>
      <w:spacing w:line="240" w:lineRule="auto"/>
    </w:pPr>
    <w:rPr>
      <w:rFonts w:ascii="Calibri" w:eastAsia="Calibri" w:hAnsi="Calibri" w:cs="Calibri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a1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f0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paragraph" w:styleId="af3">
    <w:name w:val="Revision"/>
    <w:hidden/>
    <w:uiPriority w:val="99"/>
    <w:semiHidden/>
    <w:rsid w:val="00EF3F74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h9Ly023OayBHoizWBWiSV7va2Q==">CgMxLjAyCGguZ2pkZ3hzOAByITFMbG5EczdjU1Q2NmtuU1NCU1dIdVdlUV93ZUxhNGYzOA==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2991</Words>
  <Characters>17049</Characters>
  <Application>Microsoft Office Word</Application>
  <DocSecurity>0</DocSecurity>
  <Lines>142</Lines>
  <Paragraphs>39</Paragraphs>
  <ScaleCrop>false</ScaleCrop>
  <Company>diakov.net</Company>
  <LinksUpToDate>false</LinksUpToDate>
  <CharactersWithSpaces>20001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Prisacaru</cp:lastModifiedBy>
  <cp:revision>8</cp:revision>
  <dcterms:created xsi:type="dcterms:W3CDTF">2024-02-13T20:51:00Z</dcterms:created>
  <dcterms:modified xsi:type="dcterms:W3CDTF">2024-04-28T18:28:00Z</dcterms:modified>
</cp:coreProperties>
</file>