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F98" w:rsidRDefault="00310F98" w:rsidP="00310F98">
      <w:pPr>
        <w:spacing w:before="240" w:after="240" w:line="240" w:lineRule="auto"/>
        <w:jc w:val="center"/>
        <w:rPr>
          <w:rFonts w:ascii="Times New Roman" w:eastAsia="Times" w:hAnsi="Times New Roman" w:cs="Times New Roman"/>
          <w:sz w:val="24"/>
          <w:szCs w:val="24"/>
          <w:lang w:val="ro-RO"/>
        </w:rPr>
      </w:pPr>
      <w:r>
        <w:rPr>
          <w:rFonts w:ascii="Times New Roman" w:eastAsia="Times" w:hAnsi="Times New Roman" w:cs="Times New Roman"/>
          <w:sz w:val="24"/>
          <w:szCs w:val="24"/>
          <w:lang w:val="ro-RO"/>
        </w:rPr>
        <w:t>PROIECT DIDACTIC № 9</w:t>
      </w:r>
    </w:p>
    <w:p w:rsidR="00310F98" w:rsidRDefault="00310F98" w:rsidP="00310F98">
      <w:pPr>
        <w:spacing w:before="240" w:after="240" w:line="240" w:lineRule="auto"/>
        <w:rPr>
          <w:rFonts w:ascii="Times New Roman" w:eastAsia="Times" w:hAnsi="Times New Roman" w:cs="Times New Roman"/>
          <w:sz w:val="24"/>
          <w:szCs w:val="24"/>
          <w:lang w:val="ro-RO"/>
        </w:rPr>
      </w:pPr>
      <w:r>
        <w:rPr>
          <w:rFonts w:ascii="Times New Roman" w:eastAsia="Times" w:hAnsi="Times New Roman" w:cs="Times New Roman"/>
          <w:sz w:val="24"/>
          <w:szCs w:val="24"/>
          <w:lang w:val="ro-RO"/>
        </w:rPr>
        <w:t>I. Date generale</w:t>
      </w:r>
    </w:p>
    <w:tbl>
      <w:tblPr>
        <w:tblW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5646"/>
      </w:tblGrid>
      <w:tr w:rsidR="00310F98" w:rsidRPr="00007DA5" w:rsidTr="00310F98">
        <w:trPr>
          <w:trHeight w:val="360"/>
        </w:trPr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10F98" w:rsidRDefault="00310F98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Unitatea de învățare</w:t>
            </w:r>
          </w:p>
        </w:tc>
        <w:tc>
          <w:tcPr>
            <w:tcW w:w="56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10F98" w:rsidRDefault="00310F98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MUZICA POPORULUI MEU. </w:t>
            </w:r>
          </w:p>
          <w:p w:rsidR="00310F98" w:rsidRDefault="00310F98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FOLCLORUL MUZICAL.</w:t>
            </w:r>
          </w:p>
        </w:tc>
      </w:tr>
      <w:tr w:rsidR="00310F98" w:rsidRPr="00007DA5" w:rsidTr="00310F98">
        <w:trPr>
          <w:trHeight w:val="463"/>
        </w:trPr>
        <w:tc>
          <w:tcPr>
            <w:tcW w:w="32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10F98" w:rsidRDefault="00310F98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Tema lecției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10F98" w:rsidRDefault="00310F98">
            <w:pPr>
              <w:rPr>
                <w:rFonts w:ascii="Times New Roman" w:hAnsi="Times New Roman" w:cs="Times New Roman"/>
                <w:b/>
                <w:bCs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ro-RO" w:eastAsia="en-US"/>
              </w:rPr>
              <w:t>Tezaurul folclorului muzical. Interpreți de muzică populară.</w:t>
            </w:r>
          </w:p>
        </w:tc>
      </w:tr>
      <w:tr w:rsidR="00310F98" w:rsidRPr="00310F98" w:rsidTr="00310F98">
        <w:trPr>
          <w:trHeight w:val="375"/>
        </w:trPr>
        <w:tc>
          <w:tcPr>
            <w:tcW w:w="32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10F98" w:rsidRDefault="00310F98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Data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10F98" w:rsidRDefault="00007DA5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Săptămâna de studii nr.9</w:t>
            </w:r>
          </w:p>
        </w:tc>
      </w:tr>
    </w:tbl>
    <w:p w:rsidR="00310F98" w:rsidRDefault="00310F98" w:rsidP="00310F98">
      <w:pPr>
        <w:pStyle w:val="a5"/>
        <w:rPr>
          <w:rFonts w:ascii="Times New Roman" w:hAnsi="Times New Roman" w:cs="Times New Roman"/>
          <w:sz w:val="24"/>
          <w:szCs w:val="24"/>
          <w:lang w:val="ro-RO"/>
        </w:rPr>
      </w:pPr>
    </w:p>
    <w:p w:rsidR="00310F98" w:rsidRDefault="00310F98" w:rsidP="00310F98">
      <w:pPr>
        <w:pStyle w:val="Default"/>
        <w:ind w:left="426" w:hanging="426"/>
        <w:rPr>
          <w:b/>
          <w:lang w:val="ro-RO"/>
        </w:rPr>
      </w:pPr>
      <w:r>
        <w:rPr>
          <w:b/>
          <w:lang w:val="ro-RO"/>
        </w:rPr>
        <w:t xml:space="preserve"> Unități de competență:</w:t>
      </w:r>
    </w:p>
    <w:p w:rsidR="00310F98" w:rsidRPr="00FB1488" w:rsidRDefault="00310F98" w:rsidP="00310F98">
      <w:pPr>
        <w:pStyle w:val="Default"/>
        <w:ind w:left="426" w:hanging="426"/>
        <w:rPr>
          <w:sz w:val="23"/>
          <w:szCs w:val="23"/>
          <w:lang w:val="ro-RO"/>
        </w:rPr>
      </w:pPr>
      <w:r w:rsidRPr="00310F98">
        <w:rPr>
          <w:sz w:val="23"/>
          <w:szCs w:val="23"/>
          <w:lang w:val="ro-RO"/>
        </w:rPr>
        <w:t xml:space="preserve"> </w:t>
      </w:r>
      <w:r w:rsidRPr="00B10C6D">
        <w:rPr>
          <w:sz w:val="23"/>
          <w:szCs w:val="23"/>
          <w:lang w:val="ro-RO"/>
        </w:rPr>
        <w:t xml:space="preserve">2.1. Explicarea în cuvinte proprii a </w:t>
      </w:r>
      <w:r>
        <w:rPr>
          <w:sz w:val="23"/>
          <w:szCs w:val="23"/>
          <w:lang w:val="ro-RO"/>
        </w:rPr>
        <w:t xml:space="preserve">caracterelor/ </w:t>
      </w:r>
      <w:r w:rsidRPr="00FB1488">
        <w:rPr>
          <w:sz w:val="23"/>
          <w:szCs w:val="23"/>
          <w:lang w:val="ro-RO"/>
        </w:rPr>
        <w:t xml:space="preserve">specificului artei muzicale </w:t>
      </w:r>
      <w:r>
        <w:rPr>
          <w:sz w:val="23"/>
          <w:szCs w:val="23"/>
          <w:lang w:val="ro-RO"/>
        </w:rPr>
        <w:t>populare</w:t>
      </w:r>
      <w:r w:rsidRPr="00FB1488">
        <w:rPr>
          <w:sz w:val="23"/>
          <w:szCs w:val="23"/>
          <w:lang w:val="ro-RO"/>
        </w:rPr>
        <w:t xml:space="preserve"> </w:t>
      </w:r>
    </w:p>
    <w:p w:rsidR="00310F98" w:rsidRPr="00310F98" w:rsidRDefault="00310F98" w:rsidP="00310F98">
      <w:pPr>
        <w:spacing w:line="240" w:lineRule="auto"/>
        <w:ind w:left="426" w:hanging="426"/>
        <w:rPr>
          <w:rFonts w:ascii="Times New Roman" w:hAnsi="Times New Roman"/>
          <w:sz w:val="23"/>
          <w:szCs w:val="23"/>
          <w:lang w:val="en-GB"/>
        </w:rPr>
      </w:pPr>
      <w:r w:rsidRPr="00310F98">
        <w:rPr>
          <w:rFonts w:ascii="Times New Roman" w:hAnsi="Times New Roman"/>
          <w:bCs/>
          <w:sz w:val="23"/>
          <w:szCs w:val="23"/>
          <w:lang w:val="en-GB"/>
        </w:rPr>
        <w:t xml:space="preserve">2.2. </w:t>
      </w:r>
      <w:proofErr w:type="spellStart"/>
      <w:r w:rsidRPr="00310F98">
        <w:rPr>
          <w:rFonts w:ascii="Times New Roman" w:hAnsi="Times New Roman"/>
          <w:sz w:val="23"/>
          <w:szCs w:val="23"/>
          <w:lang w:val="en-GB"/>
        </w:rPr>
        <w:t>Descrierea</w:t>
      </w:r>
      <w:proofErr w:type="spellEnd"/>
      <w:r w:rsidRPr="00310F98">
        <w:rPr>
          <w:rFonts w:ascii="Times New Roman" w:hAnsi="Times New Roman"/>
          <w:sz w:val="23"/>
          <w:szCs w:val="23"/>
          <w:lang w:val="en-GB"/>
        </w:rPr>
        <w:t xml:space="preserve"> </w:t>
      </w:r>
      <w:proofErr w:type="spellStart"/>
      <w:r w:rsidRPr="00310F98">
        <w:rPr>
          <w:rFonts w:ascii="Times New Roman" w:hAnsi="Times New Roman"/>
          <w:sz w:val="23"/>
          <w:szCs w:val="23"/>
          <w:lang w:val="en-GB"/>
        </w:rPr>
        <w:t>trăirilor</w:t>
      </w:r>
      <w:proofErr w:type="spellEnd"/>
      <w:r w:rsidRPr="00310F98">
        <w:rPr>
          <w:rFonts w:ascii="Times New Roman" w:hAnsi="Times New Roman"/>
          <w:sz w:val="23"/>
          <w:szCs w:val="23"/>
          <w:lang w:val="en-GB"/>
        </w:rPr>
        <w:t xml:space="preserve"> </w:t>
      </w:r>
      <w:proofErr w:type="spellStart"/>
      <w:r w:rsidRPr="00310F98">
        <w:rPr>
          <w:rFonts w:ascii="Times New Roman" w:hAnsi="Times New Roman"/>
          <w:sz w:val="23"/>
          <w:szCs w:val="23"/>
          <w:lang w:val="en-GB"/>
        </w:rPr>
        <w:t>emoționale</w:t>
      </w:r>
      <w:proofErr w:type="spellEnd"/>
      <w:r w:rsidRPr="00310F98">
        <w:rPr>
          <w:rFonts w:ascii="Times New Roman" w:hAnsi="Times New Roman"/>
          <w:sz w:val="23"/>
          <w:szCs w:val="23"/>
          <w:lang w:val="en-GB"/>
        </w:rPr>
        <w:t xml:space="preserve"> </w:t>
      </w:r>
      <w:proofErr w:type="spellStart"/>
      <w:r w:rsidRPr="00310F98">
        <w:rPr>
          <w:rFonts w:ascii="Times New Roman" w:hAnsi="Times New Roman"/>
          <w:sz w:val="23"/>
          <w:szCs w:val="23"/>
          <w:lang w:val="en-GB"/>
        </w:rPr>
        <w:t>și</w:t>
      </w:r>
      <w:proofErr w:type="spellEnd"/>
      <w:r w:rsidRPr="00310F98">
        <w:rPr>
          <w:rFonts w:ascii="Times New Roman" w:hAnsi="Times New Roman"/>
          <w:sz w:val="23"/>
          <w:szCs w:val="23"/>
          <w:lang w:val="en-GB"/>
        </w:rPr>
        <w:t xml:space="preserve"> a </w:t>
      </w:r>
      <w:proofErr w:type="spellStart"/>
      <w:r w:rsidRPr="00310F98">
        <w:rPr>
          <w:rFonts w:ascii="Times New Roman" w:hAnsi="Times New Roman"/>
          <w:sz w:val="23"/>
          <w:szCs w:val="23"/>
          <w:lang w:val="en-GB"/>
        </w:rPr>
        <w:t>ideilor</w:t>
      </w:r>
      <w:proofErr w:type="spellEnd"/>
      <w:r w:rsidRPr="00310F98">
        <w:rPr>
          <w:rFonts w:ascii="Times New Roman" w:hAnsi="Times New Roman"/>
          <w:sz w:val="23"/>
          <w:szCs w:val="23"/>
          <w:lang w:val="en-GB"/>
        </w:rPr>
        <w:t xml:space="preserve"> generate de </w:t>
      </w:r>
      <w:proofErr w:type="spellStart"/>
      <w:r w:rsidRPr="00310F98">
        <w:rPr>
          <w:rFonts w:ascii="Times New Roman" w:hAnsi="Times New Roman"/>
          <w:sz w:val="23"/>
          <w:szCs w:val="23"/>
          <w:lang w:val="en-GB"/>
        </w:rPr>
        <w:t>audierea</w:t>
      </w:r>
      <w:proofErr w:type="spellEnd"/>
      <w:r w:rsidRPr="00310F98">
        <w:rPr>
          <w:rFonts w:ascii="Times New Roman" w:hAnsi="Times New Roman"/>
          <w:sz w:val="23"/>
          <w:szCs w:val="23"/>
          <w:lang w:val="en-GB"/>
        </w:rPr>
        <w:t xml:space="preserve"> </w:t>
      </w:r>
      <w:proofErr w:type="spellStart"/>
      <w:r w:rsidRPr="00310F98">
        <w:rPr>
          <w:rFonts w:ascii="Times New Roman" w:hAnsi="Times New Roman"/>
          <w:sz w:val="23"/>
          <w:szCs w:val="23"/>
          <w:lang w:val="en-GB"/>
        </w:rPr>
        <w:t>unor</w:t>
      </w:r>
      <w:proofErr w:type="spellEnd"/>
      <w:r w:rsidRPr="00310F98">
        <w:rPr>
          <w:rFonts w:ascii="Times New Roman" w:hAnsi="Times New Roman"/>
          <w:sz w:val="23"/>
          <w:szCs w:val="23"/>
          <w:lang w:val="en-GB"/>
        </w:rPr>
        <w:t xml:space="preserve"> </w:t>
      </w:r>
      <w:proofErr w:type="spellStart"/>
      <w:r w:rsidRPr="00310F98">
        <w:rPr>
          <w:rFonts w:ascii="Times New Roman" w:hAnsi="Times New Roman"/>
          <w:sz w:val="23"/>
          <w:szCs w:val="23"/>
          <w:lang w:val="en-GB"/>
        </w:rPr>
        <w:t>creații</w:t>
      </w:r>
      <w:proofErr w:type="spellEnd"/>
      <w:r w:rsidRPr="00310F98">
        <w:rPr>
          <w:rFonts w:ascii="Times New Roman" w:hAnsi="Times New Roman"/>
          <w:sz w:val="23"/>
          <w:szCs w:val="23"/>
          <w:lang w:val="en-GB"/>
        </w:rPr>
        <w:t xml:space="preserve"> din </w:t>
      </w:r>
      <w:proofErr w:type="spellStart"/>
      <w:r w:rsidRPr="00310F98">
        <w:rPr>
          <w:rFonts w:ascii="Times New Roman" w:hAnsi="Times New Roman"/>
          <w:sz w:val="23"/>
          <w:szCs w:val="23"/>
          <w:lang w:val="en-GB"/>
        </w:rPr>
        <w:t>tezaurul</w:t>
      </w:r>
      <w:proofErr w:type="spellEnd"/>
      <w:r w:rsidRPr="00310F98">
        <w:rPr>
          <w:rFonts w:ascii="Times New Roman" w:hAnsi="Times New Roman"/>
          <w:sz w:val="23"/>
          <w:szCs w:val="23"/>
          <w:lang w:val="en-GB"/>
        </w:rPr>
        <w:t xml:space="preserve"> </w:t>
      </w:r>
      <w:proofErr w:type="spellStart"/>
      <w:r w:rsidRPr="00310F98">
        <w:rPr>
          <w:rFonts w:ascii="Times New Roman" w:hAnsi="Times New Roman"/>
          <w:sz w:val="23"/>
          <w:szCs w:val="23"/>
          <w:lang w:val="en-GB"/>
        </w:rPr>
        <w:t>folclorului</w:t>
      </w:r>
      <w:proofErr w:type="spellEnd"/>
      <w:r w:rsidRPr="00310F98">
        <w:rPr>
          <w:rFonts w:ascii="Times New Roman" w:hAnsi="Times New Roman"/>
          <w:sz w:val="23"/>
          <w:szCs w:val="23"/>
          <w:lang w:val="en-GB"/>
        </w:rPr>
        <w:t xml:space="preserve"> </w:t>
      </w:r>
      <w:proofErr w:type="spellStart"/>
      <w:r w:rsidRPr="00310F98">
        <w:rPr>
          <w:rFonts w:ascii="Times New Roman" w:hAnsi="Times New Roman"/>
          <w:sz w:val="23"/>
          <w:szCs w:val="23"/>
          <w:lang w:val="en-GB"/>
        </w:rPr>
        <w:t>muzical</w:t>
      </w:r>
      <w:proofErr w:type="spellEnd"/>
    </w:p>
    <w:p w:rsidR="00310F98" w:rsidRDefault="00310F98" w:rsidP="00310F98">
      <w:pPr>
        <w:autoSpaceDE w:val="0"/>
        <w:autoSpaceDN w:val="0"/>
        <w:adjustRightInd w:val="0"/>
        <w:spacing w:after="160" w:line="360" w:lineRule="auto"/>
        <w:rPr>
          <w:rFonts w:ascii="Times New Roman" w:eastAsia="Calibri" w:hAnsi="Times New Roman"/>
          <w:kern w:val="2"/>
          <w:sz w:val="23"/>
          <w:szCs w:val="23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Obiective operaţionale:</w:t>
      </w:r>
    </w:p>
    <w:p w:rsidR="00310F98" w:rsidRDefault="00310F98" w:rsidP="00310F98">
      <w:pPr>
        <w:pStyle w:val="a5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Cognitive: </w:t>
      </w:r>
    </w:p>
    <w:p w:rsidR="00310F98" w:rsidRDefault="00310F98" w:rsidP="00310F98">
      <w:pPr>
        <w:pStyle w:val="a5"/>
        <w:numPr>
          <w:ilvl w:val="0"/>
          <w:numId w:val="3"/>
        </w:numPr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  <w:r>
        <w:rPr>
          <w:rFonts w:ascii="Times New Roman" w:hAnsi="Times New Roman"/>
          <w:b/>
          <w:sz w:val="23"/>
          <w:szCs w:val="23"/>
          <w:lang w:val="ro-RO"/>
        </w:rPr>
        <w:t xml:space="preserve">Să cunoască </w:t>
      </w:r>
      <w:r>
        <w:rPr>
          <w:rFonts w:ascii="Times New Roman" w:hAnsi="Times New Roman"/>
          <w:sz w:val="23"/>
          <w:szCs w:val="23"/>
          <w:lang w:val="ro-RO"/>
        </w:rPr>
        <w:t>cei mai reprezentativi interpreți de muzică populară.</w:t>
      </w:r>
    </w:p>
    <w:p w:rsidR="00310F98" w:rsidRDefault="00310F98" w:rsidP="00310F98">
      <w:pPr>
        <w:pStyle w:val="a5"/>
        <w:numPr>
          <w:ilvl w:val="0"/>
          <w:numId w:val="3"/>
        </w:numPr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  <w:r>
        <w:rPr>
          <w:rFonts w:ascii="Times New Roman" w:hAnsi="Times New Roman"/>
          <w:b/>
          <w:sz w:val="23"/>
          <w:szCs w:val="23"/>
          <w:lang w:val="ro-RO"/>
        </w:rPr>
        <w:t xml:space="preserve">Să </w:t>
      </w:r>
      <w:r w:rsidR="00B7678C">
        <w:rPr>
          <w:rFonts w:ascii="Times New Roman" w:hAnsi="Times New Roman"/>
          <w:b/>
          <w:sz w:val="23"/>
          <w:szCs w:val="23"/>
          <w:lang w:val="ro-RO"/>
        </w:rPr>
        <w:t xml:space="preserve">recunoască </w:t>
      </w:r>
      <w:r w:rsidR="00B7678C" w:rsidRPr="00B7678C">
        <w:rPr>
          <w:rFonts w:ascii="Times New Roman" w:hAnsi="Times New Roman"/>
          <w:sz w:val="23"/>
          <w:szCs w:val="23"/>
          <w:lang w:val="ro-RO"/>
        </w:rPr>
        <w:t>unii interpreți după fotografii</w:t>
      </w:r>
      <w:r w:rsidR="00B7678C">
        <w:rPr>
          <w:rFonts w:ascii="Times New Roman" w:hAnsi="Times New Roman"/>
          <w:sz w:val="23"/>
          <w:szCs w:val="23"/>
          <w:lang w:val="ro-RO"/>
        </w:rPr>
        <w:t xml:space="preserve"> și vizion</w:t>
      </w:r>
      <w:r w:rsidR="00857BFE">
        <w:rPr>
          <w:rFonts w:ascii="Times New Roman" w:hAnsi="Times New Roman"/>
          <w:sz w:val="23"/>
          <w:szCs w:val="23"/>
          <w:lang w:val="ro-RO"/>
        </w:rPr>
        <w:t>ări a secvențelor din concerte</w:t>
      </w:r>
      <w:r w:rsidR="00B7678C">
        <w:rPr>
          <w:rFonts w:ascii="Times New Roman" w:hAnsi="Times New Roman"/>
          <w:sz w:val="23"/>
          <w:szCs w:val="23"/>
          <w:lang w:val="ro-RO"/>
        </w:rPr>
        <w:t>.</w:t>
      </w:r>
    </w:p>
    <w:p w:rsidR="00310F98" w:rsidRDefault="00310F98" w:rsidP="00310F98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Formative:</w:t>
      </w:r>
    </w:p>
    <w:p w:rsidR="00310F98" w:rsidRPr="00B7678C" w:rsidRDefault="00310F98" w:rsidP="00310F98">
      <w:pPr>
        <w:pStyle w:val="a5"/>
        <w:ind w:left="45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__</w:t>
      </w:r>
      <w:r w:rsidRPr="00B7678C">
        <w:rPr>
          <w:rStyle w:val="a9"/>
          <w:rFonts w:ascii="Times New Roman" w:hAnsi="Times New Roman" w:cs="Times New Roman"/>
          <w:lang w:val="ro-RO"/>
        </w:rPr>
        <w:t xml:space="preserve">Să interpreteze vocal </w:t>
      </w:r>
      <w:r w:rsidRPr="00B7678C">
        <w:rPr>
          <w:rStyle w:val="a9"/>
          <w:rFonts w:ascii="Times New Roman" w:hAnsi="Times New Roman" w:cs="Times New Roman"/>
          <w:b w:val="0"/>
          <w:lang w:val="ro-RO"/>
        </w:rPr>
        <w:t>c</w:t>
      </w:r>
      <w:r w:rsidR="00B7678C">
        <w:rPr>
          <w:rStyle w:val="a9"/>
          <w:rFonts w:ascii="Times New Roman" w:hAnsi="Times New Roman" w:cs="Times New Roman"/>
          <w:b w:val="0"/>
          <w:lang w:val="ro-RO"/>
        </w:rPr>
        <w:t>ântecul popular ,,Dragă floricica mea</w:t>
      </w:r>
      <w:r w:rsidRPr="00B7678C">
        <w:rPr>
          <w:rStyle w:val="a9"/>
          <w:rFonts w:ascii="Times New Roman" w:hAnsi="Times New Roman" w:cs="Times New Roman"/>
          <w:b w:val="0"/>
          <w:lang w:val="ro-RO"/>
        </w:rPr>
        <w:t>” .</w:t>
      </w:r>
    </w:p>
    <w:p w:rsidR="00310F98" w:rsidRPr="00B7678C" w:rsidRDefault="00B7678C" w:rsidP="00310F98">
      <w:pPr>
        <w:spacing w:line="240" w:lineRule="auto"/>
        <w:rPr>
          <w:rStyle w:val="a9"/>
          <w:bCs w:val="0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__Să stabilească </w:t>
      </w:r>
      <w:r w:rsidRPr="00B7678C">
        <w:rPr>
          <w:rFonts w:ascii="Times New Roman" w:hAnsi="Times New Roman" w:cs="Times New Roman"/>
          <w:sz w:val="24"/>
          <w:szCs w:val="24"/>
          <w:lang w:val="ro-RO"/>
        </w:rPr>
        <w:t>forma și mersul melodic a cântecelor cunoscute.</w:t>
      </w:r>
    </w:p>
    <w:p w:rsidR="00310F98" w:rsidRDefault="00310F98" w:rsidP="00310F98">
      <w:pPr>
        <w:pStyle w:val="a5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Atitudinale: </w:t>
      </w:r>
    </w:p>
    <w:p w:rsidR="00310F98" w:rsidRDefault="00310F98" w:rsidP="00310F98">
      <w:pPr>
        <w:pStyle w:val="a5"/>
        <w:ind w:left="6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i/>
          <w:lang w:val="en-GB"/>
        </w:rPr>
        <w:t xml:space="preserve">__ </w:t>
      </w:r>
      <w:r>
        <w:rPr>
          <w:rFonts w:ascii="Times New Roman" w:hAnsi="Times New Roman" w:cs="Times New Roman"/>
          <w:b/>
          <w:lang w:val="ro-RO"/>
        </w:rPr>
        <w:t xml:space="preserve">Să manifeste </w:t>
      </w:r>
      <w:r>
        <w:rPr>
          <w:rFonts w:ascii="Times New Roman" w:hAnsi="Times New Roman" w:cs="Times New Roman"/>
          <w:lang w:val="ro-RO"/>
        </w:rPr>
        <w:t>interes pentr</w:t>
      </w:r>
      <w:r w:rsidR="00B7678C">
        <w:rPr>
          <w:rFonts w:ascii="Times New Roman" w:hAnsi="Times New Roman" w:cs="Times New Roman"/>
          <w:lang w:val="ro-RO"/>
        </w:rPr>
        <w:t>u cunoașterea cântecelor din repertoriul mai multor interpreț</w:t>
      </w:r>
      <w:proofErr w:type="gramStart"/>
      <w:r w:rsidR="00B7678C">
        <w:rPr>
          <w:rFonts w:ascii="Times New Roman" w:hAnsi="Times New Roman" w:cs="Times New Roman"/>
          <w:lang w:val="ro-RO"/>
        </w:rPr>
        <w:t>i</w:t>
      </w:r>
      <w:r>
        <w:rPr>
          <w:rFonts w:ascii="Times New Roman" w:hAnsi="Times New Roman" w:cs="Times New Roman"/>
          <w:lang w:val="ro-RO"/>
        </w:rPr>
        <w:t xml:space="preserve"> .</w:t>
      </w:r>
      <w:proofErr w:type="gramEnd"/>
    </w:p>
    <w:p w:rsidR="00310F98" w:rsidRDefault="00310F98" w:rsidP="00310F98">
      <w:pPr>
        <w:pStyle w:val="a5"/>
        <w:spacing w:line="276" w:lineRule="auto"/>
        <w:rPr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lang w:val="ro-RO"/>
        </w:rPr>
        <w:t xml:space="preserve"> __ </w:t>
      </w:r>
      <w:r>
        <w:rPr>
          <w:rFonts w:ascii="Times New Roman" w:hAnsi="Times New Roman" w:cs="Times New Roman"/>
          <w:b/>
          <w:lang w:val="ro-RO"/>
        </w:rPr>
        <w:t>Să coopereze</w:t>
      </w:r>
      <w:r>
        <w:rPr>
          <w:rFonts w:ascii="Times New Roman" w:hAnsi="Times New Roman" w:cs="Times New Roman"/>
          <w:lang w:val="ro-RO"/>
        </w:rPr>
        <w:t xml:space="preserve"> eficient cu colegii în activitățile de grup propuse de profesor.</w:t>
      </w:r>
    </w:p>
    <w:p w:rsidR="00310F98" w:rsidRDefault="00310F98" w:rsidP="00310F98">
      <w:pPr>
        <w:pStyle w:val="a5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Strategii didactice:</w:t>
      </w:r>
    </w:p>
    <w:p w:rsidR="00310F98" w:rsidRDefault="00310F98" w:rsidP="00310F98">
      <w:pPr>
        <w:pStyle w:val="a5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i/>
          <w:lang w:val="ro-RO"/>
        </w:rPr>
        <w:t>A. Metode:</w:t>
      </w:r>
      <w:r>
        <w:rPr>
          <w:rFonts w:ascii="Times New Roman" w:hAnsi="Times New Roman" w:cs="Times New Roman"/>
          <w:lang w:val="ro-RO"/>
        </w:rPr>
        <w:t xml:space="preserve"> discuție dirijată,audiție, brainstorming, exersare, comparație,analiza-caracterizare, interpretare și creație.</w:t>
      </w:r>
    </w:p>
    <w:p w:rsidR="00310F98" w:rsidRDefault="00310F98" w:rsidP="00310F98">
      <w:pPr>
        <w:pStyle w:val="a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B. </w:t>
      </w:r>
      <w:r>
        <w:rPr>
          <w:rFonts w:ascii="Times New Roman" w:hAnsi="Times New Roman" w:cs="Times New Roman"/>
          <w:i/>
          <w:lang w:val="ro-RO"/>
        </w:rPr>
        <w:t>Mijloace</w:t>
      </w:r>
      <w:r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i/>
          <w:lang w:val="ro-RO"/>
        </w:rPr>
        <w:t>didactice</w:t>
      </w:r>
      <w:r>
        <w:rPr>
          <w:rFonts w:ascii="Times New Roman" w:hAnsi="Times New Roman" w:cs="Times New Roman"/>
          <w:lang w:val="ro-RO"/>
        </w:rPr>
        <w:t>:  Laptop, proiector/ televizor, instrumente muzicale pentru copii,un costum popular, opinci,foi A4, creioane colorate, etc.</w:t>
      </w:r>
    </w:p>
    <w:p w:rsidR="00310F98" w:rsidRDefault="00310F98" w:rsidP="00310F98">
      <w:pPr>
        <w:pStyle w:val="a5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ro-RO"/>
        </w:rPr>
        <w:t>Bibliografie:</w:t>
      </w:r>
    </w:p>
    <w:p w:rsidR="00310F98" w:rsidRDefault="00310F98" w:rsidP="00310F98">
      <w:pPr>
        <w:pStyle w:val="1"/>
        <w:numPr>
          <w:ilvl w:val="0"/>
          <w:numId w:val="5"/>
        </w:numPr>
        <w:tabs>
          <w:tab w:val="left" w:pos="392"/>
        </w:tabs>
        <w:spacing w:line="240" w:lineRule="auto"/>
        <w:rPr>
          <w:sz w:val="24"/>
          <w:szCs w:val="24"/>
          <w:lang w:val="en-GB"/>
        </w:rPr>
      </w:pPr>
      <w:r>
        <w:rPr>
          <w:rStyle w:val="a7"/>
          <w:sz w:val="24"/>
          <w:szCs w:val="24"/>
          <w:lang w:val="en-GB"/>
        </w:rPr>
        <w:t xml:space="preserve">Curriculum national. </w:t>
      </w:r>
      <w:proofErr w:type="spellStart"/>
      <w:r>
        <w:rPr>
          <w:rStyle w:val="a7"/>
          <w:sz w:val="24"/>
          <w:szCs w:val="24"/>
          <w:lang w:val="en-GB"/>
        </w:rPr>
        <w:t>Învățământul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primar</w:t>
      </w:r>
      <w:proofErr w:type="spellEnd"/>
      <w:r>
        <w:rPr>
          <w:rStyle w:val="a7"/>
          <w:sz w:val="24"/>
          <w:szCs w:val="24"/>
          <w:lang w:val="en-GB"/>
        </w:rPr>
        <w:t xml:space="preserve">. </w:t>
      </w:r>
      <w:proofErr w:type="spellStart"/>
      <w:r>
        <w:rPr>
          <w:rStyle w:val="a7"/>
          <w:sz w:val="24"/>
          <w:szCs w:val="24"/>
          <w:lang w:val="en-GB"/>
        </w:rPr>
        <w:t>Chișinău</w:t>
      </w:r>
      <w:proofErr w:type="spellEnd"/>
      <w:r>
        <w:rPr>
          <w:rStyle w:val="a7"/>
          <w:sz w:val="24"/>
          <w:szCs w:val="24"/>
          <w:lang w:val="en-GB"/>
        </w:rPr>
        <w:t>: MECC, 2018.</w:t>
      </w:r>
    </w:p>
    <w:p w:rsidR="00310F98" w:rsidRDefault="00310F98" w:rsidP="00310F98">
      <w:pPr>
        <w:pStyle w:val="1"/>
        <w:numPr>
          <w:ilvl w:val="0"/>
          <w:numId w:val="5"/>
        </w:numPr>
        <w:tabs>
          <w:tab w:val="left" w:pos="392"/>
        </w:tabs>
        <w:spacing w:line="240" w:lineRule="auto"/>
        <w:rPr>
          <w:sz w:val="24"/>
          <w:szCs w:val="24"/>
          <w:lang w:val="en-GB"/>
        </w:rPr>
      </w:pPr>
      <w:proofErr w:type="spellStart"/>
      <w:r>
        <w:rPr>
          <w:rStyle w:val="a7"/>
          <w:sz w:val="24"/>
          <w:szCs w:val="24"/>
          <w:lang w:val="en-GB"/>
        </w:rPr>
        <w:t>Gagim</w:t>
      </w:r>
      <w:proofErr w:type="spellEnd"/>
      <w:r>
        <w:rPr>
          <w:rStyle w:val="a7"/>
          <w:sz w:val="24"/>
          <w:szCs w:val="24"/>
          <w:lang w:val="en-GB"/>
        </w:rPr>
        <w:t xml:space="preserve"> I., </w:t>
      </w:r>
      <w:proofErr w:type="spellStart"/>
      <w:r>
        <w:rPr>
          <w:rStyle w:val="a7"/>
          <w:sz w:val="24"/>
          <w:szCs w:val="24"/>
          <w:lang w:val="en-GB"/>
        </w:rPr>
        <w:t>Cosumov</w:t>
      </w:r>
      <w:proofErr w:type="spellEnd"/>
      <w:r>
        <w:rPr>
          <w:rStyle w:val="a7"/>
          <w:sz w:val="24"/>
          <w:szCs w:val="24"/>
          <w:lang w:val="en-GB"/>
        </w:rPr>
        <w:t xml:space="preserve"> M., </w:t>
      </w:r>
      <w:proofErr w:type="spellStart"/>
      <w:r>
        <w:rPr>
          <w:rStyle w:val="a7"/>
          <w:sz w:val="24"/>
          <w:szCs w:val="24"/>
          <w:lang w:val="en-GB"/>
        </w:rPr>
        <w:t>Cîșlaru</w:t>
      </w:r>
      <w:proofErr w:type="spellEnd"/>
      <w:r>
        <w:rPr>
          <w:rStyle w:val="a7"/>
          <w:sz w:val="24"/>
          <w:szCs w:val="24"/>
          <w:lang w:val="en-GB"/>
        </w:rPr>
        <w:t xml:space="preserve"> L. </w:t>
      </w:r>
      <w:proofErr w:type="spellStart"/>
      <w:r>
        <w:rPr>
          <w:rStyle w:val="a7"/>
          <w:sz w:val="24"/>
          <w:szCs w:val="24"/>
          <w:lang w:val="en-GB"/>
        </w:rPr>
        <w:t>Educație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muzicală</w:t>
      </w:r>
      <w:proofErr w:type="spellEnd"/>
      <w:r>
        <w:rPr>
          <w:rStyle w:val="a7"/>
          <w:sz w:val="24"/>
          <w:szCs w:val="24"/>
          <w:lang w:val="en-GB"/>
        </w:rPr>
        <w:t xml:space="preserve">. Manual </w:t>
      </w:r>
      <w:proofErr w:type="spellStart"/>
      <w:r>
        <w:rPr>
          <w:rStyle w:val="a7"/>
          <w:sz w:val="24"/>
          <w:szCs w:val="24"/>
          <w:lang w:val="en-GB"/>
        </w:rPr>
        <w:t>pentru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clasa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gramStart"/>
      <w:r>
        <w:rPr>
          <w:rStyle w:val="a7"/>
          <w:sz w:val="24"/>
          <w:szCs w:val="24"/>
          <w:lang w:val="en-GB"/>
        </w:rPr>
        <w:t>a</w:t>
      </w:r>
      <w:proofErr w:type="gramEnd"/>
      <w:r>
        <w:rPr>
          <w:rStyle w:val="a7"/>
          <w:sz w:val="24"/>
          <w:szCs w:val="24"/>
          <w:lang w:val="en-GB"/>
        </w:rPr>
        <w:t xml:space="preserve"> IV-a – </w:t>
      </w:r>
      <w:proofErr w:type="spellStart"/>
      <w:r>
        <w:rPr>
          <w:rStyle w:val="a7"/>
          <w:sz w:val="24"/>
          <w:szCs w:val="24"/>
          <w:lang w:val="en-GB"/>
        </w:rPr>
        <w:t>Chișinău</w:t>
      </w:r>
      <w:proofErr w:type="spellEnd"/>
      <w:r>
        <w:rPr>
          <w:rStyle w:val="a7"/>
          <w:sz w:val="24"/>
          <w:szCs w:val="24"/>
          <w:lang w:val="en-GB"/>
        </w:rPr>
        <w:t xml:space="preserve">: </w:t>
      </w:r>
      <w:proofErr w:type="spellStart"/>
      <w:r>
        <w:rPr>
          <w:rStyle w:val="a7"/>
          <w:sz w:val="24"/>
          <w:szCs w:val="24"/>
          <w:lang w:val="en-GB"/>
        </w:rPr>
        <w:t>Știința</w:t>
      </w:r>
      <w:proofErr w:type="spellEnd"/>
      <w:r>
        <w:rPr>
          <w:rStyle w:val="a7"/>
          <w:sz w:val="24"/>
          <w:szCs w:val="24"/>
          <w:lang w:val="en-GB"/>
        </w:rPr>
        <w:t>, 2023.</w:t>
      </w:r>
    </w:p>
    <w:p w:rsidR="00310F98" w:rsidRDefault="00310F98" w:rsidP="00310F98">
      <w:pPr>
        <w:pStyle w:val="1"/>
        <w:numPr>
          <w:ilvl w:val="0"/>
          <w:numId w:val="5"/>
        </w:numPr>
        <w:tabs>
          <w:tab w:val="left" w:pos="392"/>
        </w:tabs>
        <w:spacing w:line="240" w:lineRule="auto"/>
        <w:rPr>
          <w:sz w:val="24"/>
          <w:szCs w:val="24"/>
        </w:rPr>
      </w:pPr>
      <w:proofErr w:type="spellStart"/>
      <w:r>
        <w:rPr>
          <w:rStyle w:val="a7"/>
          <w:sz w:val="24"/>
          <w:szCs w:val="24"/>
          <w:lang w:val="en-GB"/>
        </w:rPr>
        <w:t>Ghid</w:t>
      </w:r>
      <w:proofErr w:type="spellEnd"/>
      <w:r>
        <w:rPr>
          <w:rStyle w:val="a7"/>
          <w:sz w:val="24"/>
          <w:szCs w:val="24"/>
          <w:lang w:val="en-GB"/>
        </w:rPr>
        <w:t xml:space="preserve"> de </w:t>
      </w:r>
      <w:proofErr w:type="spellStart"/>
      <w:r>
        <w:rPr>
          <w:rStyle w:val="a7"/>
          <w:sz w:val="24"/>
          <w:szCs w:val="24"/>
          <w:lang w:val="en-GB"/>
        </w:rPr>
        <w:t>implementare</w:t>
      </w:r>
      <w:proofErr w:type="spellEnd"/>
      <w:r>
        <w:rPr>
          <w:rStyle w:val="a7"/>
          <w:sz w:val="24"/>
          <w:szCs w:val="24"/>
          <w:lang w:val="en-GB"/>
        </w:rPr>
        <w:t xml:space="preserve"> a </w:t>
      </w:r>
      <w:proofErr w:type="spellStart"/>
      <w:r>
        <w:rPr>
          <w:rStyle w:val="a7"/>
          <w:sz w:val="24"/>
          <w:szCs w:val="24"/>
          <w:lang w:val="en-GB"/>
        </w:rPr>
        <w:t>curriculumului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pentru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învățământul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primar</w:t>
      </w:r>
      <w:proofErr w:type="spellEnd"/>
      <w:r>
        <w:rPr>
          <w:rStyle w:val="a7"/>
          <w:sz w:val="24"/>
          <w:szCs w:val="24"/>
          <w:lang w:val="en-GB"/>
        </w:rPr>
        <w:t xml:space="preserve">. </w:t>
      </w:r>
      <w:r>
        <w:rPr>
          <w:rStyle w:val="a7"/>
          <w:sz w:val="24"/>
          <w:szCs w:val="24"/>
        </w:rPr>
        <w:t>Chișinău: MECC, 2019.</w:t>
      </w:r>
    </w:p>
    <w:p w:rsidR="00310F98" w:rsidRDefault="00310F98" w:rsidP="00310F98">
      <w:pPr>
        <w:spacing w:line="240" w:lineRule="auto"/>
        <w:rPr>
          <w:rStyle w:val="a7"/>
          <w:rFonts w:eastAsia="Arial"/>
          <w:lang w:val="en-GB"/>
        </w:rPr>
      </w:pPr>
      <w:proofErr w:type="spellStart"/>
      <w:r>
        <w:rPr>
          <w:rStyle w:val="a7"/>
          <w:rFonts w:eastAsia="Arial"/>
          <w:sz w:val="24"/>
          <w:szCs w:val="24"/>
          <w:lang w:val="en-GB"/>
        </w:rPr>
        <w:t>Metodologia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privind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evaluarea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criterială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prin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descriptori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în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învățământul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primar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,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clasele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I-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IV.Chișinău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>: MECC, IȘE, 2019.</w:t>
      </w:r>
    </w:p>
    <w:p w:rsidR="00310F98" w:rsidRDefault="00310F98" w:rsidP="00310F98">
      <w:pPr>
        <w:spacing w:line="240" w:lineRule="auto"/>
        <w:rPr>
          <w:rStyle w:val="a7"/>
          <w:rFonts w:eastAsia="Arial"/>
          <w:lang w:val="en-GB"/>
        </w:rPr>
      </w:pPr>
    </w:p>
    <w:p w:rsidR="00B7678C" w:rsidRPr="00B7678C" w:rsidRDefault="00B7678C" w:rsidP="00B7678C">
      <w:pPr>
        <w:spacing w:line="240" w:lineRule="auto"/>
        <w:jc w:val="both"/>
        <w:rPr>
          <w:rFonts w:ascii="Times New Roman" w:hAnsi="Times New Roman"/>
          <w:kern w:val="2"/>
          <w:lang w:val="en-GB"/>
        </w:rPr>
      </w:pPr>
      <w:r w:rsidRPr="004D5B5A">
        <w:rPr>
          <w:rFonts w:ascii="Times New Roman" w:hAnsi="Times New Roman"/>
          <w:b/>
          <w:bCs/>
          <w:kern w:val="2"/>
          <w:lang w:val="en-US"/>
        </w:rPr>
        <w:t>A:</w:t>
      </w:r>
      <w:r w:rsidRPr="004D5B5A"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:lang w:val="en-US"/>
        </w:rPr>
        <w:t xml:space="preserve"> </w:t>
      </w:r>
      <w:r w:rsidRPr="004D5B5A">
        <w:rPr>
          <w:rFonts w:ascii="Times New Roman" w:hAnsi="Times New Roman"/>
          <w:kern w:val="2"/>
          <w:lang w:val="en-US"/>
        </w:rPr>
        <w:t xml:space="preserve">Tamara </w:t>
      </w:r>
      <w:proofErr w:type="spellStart"/>
      <w:r w:rsidRPr="004D5B5A">
        <w:rPr>
          <w:rFonts w:ascii="Times New Roman" w:hAnsi="Times New Roman"/>
          <w:kern w:val="2"/>
          <w:lang w:val="en-US"/>
        </w:rPr>
        <w:t>Ciobanu</w:t>
      </w:r>
      <w:proofErr w:type="spellEnd"/>
      <w:r w:rsidRPr="004D5B5A">
        <w:rPr>
          <w:rFonts w:ascii="Times New Roman" w:hAnsi="Times New Roman"/>
          <w:kern w:val="2"/>
          <w:lang w:val="en-US"/>
        </w:rPr>
        <w:t xml:space="preserve"> </w:t>
      </w:r>
      <w:proofErr w:type="gramStart"/>
      <w:r w:rsidRPr="004D5B5A">
        <w:rPr>
          <w:rFonts w:ascii="Times New Roman" w:hAnsi="Times New Roman"/>
          <w:kern w:val="2"/>
          <w:lang w:val="en-US"/>
        </w:rPr>
        <w:t xml:space="preserve">– </w:t>
      </w:r>
      <w:r w:rsidRPr="00B7678C">
        <w:rPr>
          <w:rFonts w:ascii="Times New Roman" w:hAnsi="Times New Roman"/>
          <w:kern w:val="2"/>
          <w:lang w:val="en-GB"/>
        </w:rPr>
        <w:t>”</w:t>
      </w:r>
      <w:proofErr w:type="spellStart"/>
      <w:proofErr w:type="gramEnd"/>
      <w:r w:rsidRPr="004D5B5A">
        <w:rPr>
          <w:rFonts w:ascii="Times New Roman" w:hAnsi="Times New Roman"/>
          <w:kern w:val="2"/>
          <w:lang w:val="en-US"/>
        </w:rPr>
        <w:t>Doina</w:t>
      </w:r>
      <w:proofErr w:type="spellEnd"/>
      <w:r w:rsidRPr="004D5B5A">
        <w:rPr>
          <w:rFonts w:ascii="Times New Roman" w:hAnsi="Times New Roman"/>
          <w:kern w:val="2"/>
          <w:lang w:val="en-US"/>
        </w:rPr>
        <w:t xml:space="preserve"> </w:t>
      </w:r>
      <w:proofErr w:type="spellStart"/>
      <w:r w:rsidRPr="004D5B5A">
        <w:rPr>
          <w:rFonts w:ascii="Times New Roman" w:hAnsi="Times New Roman"/>
          <w:kern w:val="2"/>
          <w:lang w:val="en-US"/>
        </w:rPr>
        <w:t>nouă</w:t>
      </w:r>
      <w:proofErr w:type="spellEnd"/>
      <w:r w:rsidRPr="00B7678C">
        <w:rPr>
          <w:rFonts w:ascii="Times New Roman" w:hAnsi="Times New Roman"/>
          <w:kern w:val="2"/>
          <w:lang w:val="en-GB"/>
        </w:rPr>
        <w:t>”</w:t>
      </w:r>
    </w:p>
    <w:p w:rsidR="00B7678C" w:rsidRDefault="00007DA5" w:rsidP="00B7678C">
      <w:pPr>
        <w:spacing w:line="240" w:lineRule="auto"/>
        <w:jc w:val="both"/>
        <w:rPr>
          <w:rFonts w:ascii="Times New Roman" w:hAnsi="Times New Roman"/>
          <w:kern w:val="2"/>
          <w:lang w:val="en-GB"/>
        </w:rPr>
      </w:pPr>
      <w:hyperlink r:id="rId5" w:history="1">
        <w:r w:rsidR="00B7678C" w:rsidRPr="00B7678C">
          <w:rPr>
            <w:rFonts w:ascii="Times New Roman" w:hAnsi="Times New Roman"/>
            <w:color w:val="0000FF" w:themeColor="hyperlink"/>
            <w:kern w:val="2"/>
            <w:u w:val="single"/>
            <w:lang w:val="en-GB"/>
          </w:rPr>
          <w:t>https://www.youtube.com/watch?v=pwvwPsByhPw</w:t>
        </w:r>
      </w:hyperlink>
      <w:r w:rsidR="00B7678C" w:rsidRPr="00B7678C">
        <w:rPr>
          <w:rFonts w:ascii="Times New Roman" w:hAnsi="Times New Roman"/>
          <w:kern w:val="2"/>
          <w:lang w:val="en-GB"/>
        </w:rPr>
        <w:t xml:space="preserve"> </w:t>
      </w:r>
    </w:p>
    <w:p w:rsidR="00670D71" w:rsidRPr="00670D71" w:rsidRDefault="00670D71" w:rsidP="00670D71">
      <w:pPr>
        <w:spacing w:line="240" w:lineRule="auto"/>
        <w:jc w:val="both"/>
        <w:rPr>
          <w:rFonts w:ascii="Times New Roman" w:hAnsi="Times New Roman"/>
          <w:kern w:val="2"/>
          <w:lang w:val="en-GB"/>
        </w:rPr>
      </w:pPr>
      <w:r>
        <w:rPr>
          <w:rFonts w:ascii="Times New Roman" w:hAnsi="Times New Roman"/>
          <w:kern w:val="2"/>
          <w:lang w:val="en-GB"/>
        </w:rPr>
        <w:t xml:space="preserve"> </w:t>
      </w:r>
      <w:r w:rsidRPr="00670D71">
        <w:rPr>
          <w:rFonts w:ascii="Times New Roman" w:hAnsi="Times New Roman"/>
          <w:b/>
          <w:kern w:val="2"/>
          <w:lang w:val="en-GB"/>
        </w:rPr>
        <w:t>A</w:t>
      </w:r>
      <w:proofErr w:type="gramStart"/>
      <w:r w:rsidRPr="00670D71">
        <w:rPr>
          <w:rFonts w:ascii="Times New Roman" w:hAnsi="Times New Roman"/>
          <w:b/>
          <w:kern w:val="2"/>
          <w:lang w:val="en-GB"/>
        </w:rPr>
        <w:t>:</w:t>
      </w:r>
      <w:r w:rsidRPr="00670D71">
        <w:rPr>
          <w:rFonts w:ascii="Times New Roman" w:hAnsi="Times New Roman"/>
          <w:kern w:val="2"/>
          <w:lang w:val="en-GB"/>
        </w:rPr>
        <w:t>Maria</w:t>
      </w:r>
      <w:proofErr w:type="gramEnd"/>
      <w:r w:rsidRPr="00670D71">
        <w:rPr>
          <w:rFonts w:ascii="Times New Roman" w:hAnsi="Times New Roman"/>
          <w:kern w:val="2"/>
          <w:lang w:val="en-GB"/>
        </w:rPr>
        <w:t xml:space="preserve"> </w:t>
      </w:r>
      <w:proofErr w:type="spellStart"/>
      <w:r w:rsidRPr="00670D71">
        <w:rPr>
          <w:rFonts w:ascii="Times New Roman" w:hAnsi="Times New Roman"/>
          <w:kern w:val="2"/>
          <w:lang w:val="en-GB"/>
        </w:rPr>
        <w:t>Iliuț</w:t>
      </w:r>
      <w:proofErr w:type="spellEnd"/>
      <w:r w:rsidRPr="00670D71">
        <w:rPr>
          <w:rFonts w:ascii="Times New Roman" w:hAnsi="Times New Roman"/>
          <w:kern w:val="2"/>
          <w:lang w:val="en-GB"/>
        </w:rPr>
        <w:t xml:space="preserve"> </w:t>
      </w:r>
      <w:proofErr w:type="spellStart"/>
      <w:r w:rsidRPr="00670D71">
        <w:rPr>
          <w:rFonts w:ascii="Times New Roman" w:hAnsi="Times New Roman"/>
          <w:kern w:val="2"/>
          <w:lang w:val="en-GB"/>
        </w:rPr>
        <w:t>Cântcul</w:t>
      </w:r>
      <w:proofErr w:type="spellEnd"/>
      <w:r w:rsidRPr="00670D71">
        <w:rPr>
          <w:rFonts w:ascii="Times New Roman" w:hAnsi="Times New Roman"/>
          <w:kern w:val="2"/>
          <w:lang w:val="en-GB"/>
        </w:rPr>
        <w:t xml:space="preserve"> ,,</w:t>
      </w:r>
      <w:proofErr w:type="spellStart"/>
      <w:r w:rsidRPr="00670D71">
        <w:rPr>
          <w:rFonts w:ascii="Times New Roman" w:hAnsi="Times New Roman"/>
          <w:kern w:val="2"/>
          <w:lang w:val="en-GB"/>
        </w:rPr>
        <w:t>Huțulca</w:t>
      </w:r>
      <w:proofErr w:type="spellEnd"/>
      <w:r w:rsidRPr="00670D71">
        <w:rPr>
          <w:rFonts w:ascii="Times New Roman" w:hAnsi="Times New Roman"/>
          <w:kern w:val="2"/>
          <w:lang w:val="en-GB"/>
        </w:rPr>
        <w:t>”</w:t>
      </w:r>
      <w:r w:rsidRPr="00670D71">
        <w:rPr>
          <w:lang w:val="en-GB"/>
        </w:rPr>
        <w:t xml:space="preserve"> </w:t>
      </w:r>
    </w:p>
    <w:p w:rsidR="000856FA" w:rsidRDefault="00007DA5" w:rsidP="000856FA">
      <w:pPr>
        <w:rPr>
          <w:rFonts w:ascii="Times New Roman" w:hAnsi="Times New Roman"/>
          <w:kern w:val="2"/>
          <w:lang w:val="en-GB"/>
        </w:rPr>
      </w:pPr>
      <w:hyperlink r:id="rId6" w:history="1">
        <w:r w:rsidR="00670D71" w:rsidRPr="00176FE2">
          <w:rPr>
            <w:rStyle w:val="a3"/>
            <w:rFonts w:ascii="Times New Roman" w:hAnsi="Times New Roman"/>
            <w:kern w:val="2"/>
            <w:lang w:val="en-GB"/>
          </w:rPr>
          <w:t>https://youtu.be/Ei21UVkurnA</w:t>
        </w:r>
      </w:hyperlink>
      <w:r w:rsidR="000856FA" w:rsidRPr="000856FA">
        <w:rPr>
          <w:rFonts w:ascii="Times New Roman" w:hAnsi="Times New Roman"/>
          <w:kern w:val="2"/>
          <w:lang w:val="en-GB"/>
        </w:rPr>
        <w:t xml:space="preserve"> </w:t>
      </w:r>
    </w:p>
    <w:p w:rsidR="000856FA" w:rsidRDefault="000856FA" w:rsidP="000856FA">
      <w:pPr>
        <w:rPr>
          <w:rFonts w:ascii="Times New Roman" w:hAnsi="Times New Roman"/>
          <w:kern w:val="2"/>
          <w:lang w:val="en-GB"/>
        </w:rPr>
      </w:pPr>
      <w:r w:rsidRPr="000856FA">
        <w:rPr>
          <w:rFonts w:ascii="Times New Roman" w:hAnsi="Times New Roman"/>
          <w:b/>
          <w:kern w:val="2"/>
          <w:lang w:val="en-GB"/>
        </w:rPr>
        <w:t xml:space="preserve"> A</w:t>
      </w:r>
      <w:proofErr w:type="gramStart"/>
      <w:r w:rsidRPr="000856FA">
        <w:rPr>
          <w:rFonts w:ascii="Times New Roman" w:hAnsi="Times New Roman"/>
          <w:b/>
          <w:kern w:val="2"/>
          <w:lang w:val="en-GB"/>
        </w:rPr>
        <w:t>:</w:t>
      </w:r>
      <w:r>
        <w:rPr>
          <w:rFonts w:ascii="Times New Roman" w:hAnsi="Times New Roman"/>
          <w:kern w:val="2"/>
          <w:lang w:val="en-GB"/>
        </w:rPr>
        <w:t>Ion</w:t>
      </w:r>
      <w:proofErr w:type="gramEnd"/>
      <w:r>
        <w:rPr>
          <w:rFonts w:ascii="Times New Roman" w:hAnsi="Times New Roman"/>
          <w:kern w:val="2"/>
          <w:lang w:val="en-GB"/>
        </w:rPr>
        <w:t xml:space="preserve"> </w:t>
      </w:r>
      <w:proofErr w:type="spellStart"/>
      <w:r>
        <w:rPr>
          <w:rFonts w:ascii="Times New Roman" w:hAnsi="Times New Roman"/>
          <w:kern w:val="2"/>
          <w:lang w:val="en-GB"/>
        </w:rPr>
        <w:t>Paladi</w:t>
      </w:r>
      <w:proofErr w:type="spellEnd"/>
      <w:r>
        <w:rPr>
          <w:rFonts w:ascii="Times New Roman" w:hAnsi="Times New Roman"/>
          <w:kern w:val="2"/>
          <w:lang w:val="en-GB"/>
        </w:rPr>
        <w:t xml:space="preserve"> </w:t>
      </w:r>
      <w:proofErr w:type="spellStart"/>
      <w:r>
        <w:rPr>
          <w:rFonts w:ascii="Times New Roman" w:hAnsi="Times New Roman"/>
          <w:kern w:val="2"/>
          <w:lang w:val="en-GB"/>
        </w:rPr>
        <w:t>Cântecul</w:t>
      </w:r>
      <w:proofErr w:type="spellEnd"/>
      <w:r>
        <w:rPr>
          <w:rFonts w:ascii="Times New Roman" w:hAnsi="Times New Roman"/>
          <w:kern w:val="2"/>
          <w:lang w:val="en-GB"/>
        </w:rPr>
        <w:t xml:space="preserve"> ,,Bine-I </w:t>
      </w:r>
      <w:proofErr w:type="spellStart"/>
      <w:r>
        <w:rPr>
          <w:rFonts w:ascii="Times New Roman" w:hAnsi="Times New Roman"/>
          <w:kern w:val="2"/>
          <w:lang w:val="en-GB"/>
        </w:rPr>
        <w:t>șade</w:t>
      </w:r>
      <w:proofErr w:type="spellEnd"/>
      <w:r>
        <w:rPr>
          <w:rFonts w:ascii="Times New Roman" w:hAnsi="Times New Roman"/>
          <w:kern w:val="2"/>
          <w:lang w:val="en-GB"/>
        </w:rPr>
        <w:t xml:space="preserve"> </w:t>
      </w:r>
      <w:proofErr w:type="spellStart"/>
      <w:r>
        <w:rPr>
          <w:rFonts w:ascii="Times New Roman" w:hAnsi="Times New Roman"/>
          <w:kern w:val="2"/>
          <w:lang w:val="en-GB"/>
        </w:rPr>
        <w:t>mesei</w:t>
      </w:r>
      <w:proofErr w:type="spellEnd"/>
      <w:r>
        <w:rPr>
          <w:rFonts w:ascii="Times New Roman" w:hAnsi="Times New Roman"/>
          <w:kern w:val="2"/>
          <w:lang w:val="en-GB"/>
        </w:rPr>
        <w:t xml:space="preserve"> </w:t>
      </w:r>
      <w:proofErr w:type="spellStart"/>
      <w:r>
        <w:rPr>
          <w:rFonts w:ascii="Times New Roman" w:hAnsi="Times New Roman"/>
          <w:kern w:val="2"/>
          <w:lang w:val="en-GB"/>
        </w:rPr>
        <w:t>mele</w:t>
      </w:r>
      <w:proofErr w:type="spellEnd"/>
      <w:r>
        <w:rPr>
          <w:rFonts w:ascii="Times New Roman" w:hAnsi="Times New Roman"/>
          <w:kern w:val="2"/>
          <w:lang w:val="en-GB"/>
        </w:rPr>
        <w:t>”</w:t>
      </w:r>
    </w:p>
    <w:p w:rsidR="000856FA" w:rsidRDefault="00007DA5" w:rsidP="000856FA">
      <w:pPr>
        <w:rPr>
          <w:rFonts w:ascii="Times New Roman" w:eastAsiaTheme="majorEastAsia" w:hAnsi="Times New Roman" w:cs="Times New Roman"/>
          <w:color w:val="131313"/>
          <w:lang w:val="en-US" w:eastAsia="en-US"/>
        </w:rPr>
      </w:pPr>
      <w:hyperlink r:id="rId7" w:history="1">
        <w:r w:rsidR="000856FA" w:rsidRPr="00176FE2">
          <w:rPr>
            <w:rStyle w:val="a3"/>
            <w:rFonts w:ascii="Times New Roman" w:eastAsiaTheme="majorEastAsia" w:hAnsi="Times New Roman" w:cs="Times New Roman"/>
            <w:lang w:val="en-US" w:eastAsia="en-US"/>
          </w:rPr>
          <w:t>https://youtu.be/NboGDYXijpQ</w:t>
        </w:r>
      </w:hyperlink>
    </w:p>
    <w:p w:rsidR="00B7678C" w:rsidRPr="004D5B5A" w:rsidRDefault="00B7678C" w:rsidP="00B7678C">
      <w:pPr>
        <w:spacing w:line="240" w:lineRule="auto"/>
        <w:jc w:val="both"/>
        <w:rPr>
          <w:rFonts w:ascii="Times New Roman" w:hAnsi="Times New Roman"/>
          <w:kern w:val="2"/>
          <w:lang w:val="en-US"/>
        </w:rPr>
      </w:pPr>
      <w:r w:rsidRPr="004D5B5A">
        <w:rPr>
          <w:rFonts w:ascii="Times New Roman" w:hAnsi="Times New Roman"/>
          <w:b/>
          <w:bCs/>
          <w:kern w:val="2"/>
          <w:lang w:val="en-US"/>
        </w:rPr>
        <w:t xml:space="preserve">I: </w:t>
      </w:r>
      <w:proofErr w:type="spellStart"/>
      <w:r w:rsidRPr="004D5B5A">
        <w:rPr>
          <w:rFonts w:ascii="Times New Roman" w:hAnsi="Times New Roman"/>
          <w:kern w:val="2"/>
          <w:lang w:val="en-US"/>
        </w:rPr>
        <w:t>Cântecul</w:t>
      </w:r>
      <w:proofErr w:type="spellEnd"/>
      <w:r w:rsidRPr="004D5B5A">
        <w:rPr>
          <w:rFonts w:ascii="Times New Roman" w:hAnsi="Times New Roman"/>
          <w:kern w:val="2"/>
          <w:lang w:val="en-US"/>
        </w:rPr>
        <w:t xml:space="preserve"> </w:t>
      </w:r>
      <w:proofErr w:type="gramStart"/>
      <w:r w:rsidRPr="004D5B5A">
        <w:rPr>
          <w:rFonts w:ascii="Times New Roman" w:hAnsi="Times New Roman"/>
          <w:kern w:val="2"/>
          <w:lang w:val="en-US"/>
        </w:rPr>
        <w:t>popular ”</w:t>
      </w:r>
      <w:proofErr w:type="spellStart"/>
      <w:proofErr w:type="gramEnd"/>
      <w:r w:rsidRPr="004D5B5A">
        <w:rPr>
          <w:rFonts w:ascii="Times New Roman" w:hAnsi="Times New Roman"/>
          <w:kern w:val="2"/>
          <w:lang w:val="en-US"/>
        </w:rPr>
        <w:t>Dragă</w:t>
      </w:r>
      <w:proofErr w:type="spellEnd"/>
      <w:r w:rsidRPr="004D5B5A">
        <w:rPr>
          <w:rFonts w:ascii="Times New Roman" w:hAnsi="Times New Roman"/>
          <w:kern w:val="2"/>
          <w:lang w:val="en-US"/>
        </w:rPr>
        <w:t xml:space="preserve"> </w:t>
      </w:r>
      <w:proofErr w:type="spellStart"/>
      <w:r w:rsidRPr="004D5B5A">
        <w:rPr>
          <w:rFonts w:ascii="Times New Roman" w:hAnsi="Times New Roman"/>
          <w:kern w:val="2"/>
          <w:lang w:val="en-US"/>
        </w:rPr>
        <w:t>floricica</w:t>
      </w:r>
      <w:proofErr w:type="spellEnd"/>
      <w:r w:rsidRPr="004D5B5A">
        <w:rPr>
          <w:rFonts w:ascii="Times New Roman" w:hAnsi="Times New Roman"/>
          <w:kern w:val="2"/>
          <w:lang w:val="en-US"/>
        </w:rPr>
        <w:t xml:space="preserve"> mea”</w:t>
      </w:r>
    </w:p>
    <w:p w:rsidR="00B7678C" w:rsidRPr="004D5B5A" w:rsidRDefault="00B7678C" w:rsidP="00B7678C">
      <w:pPr>
        <w:spacing w:line="240" w:lineRule="auto"/>
        <w:jc w:val="both"/>
        <w:rPr>
          <w:rFonts w:ascii="Times New Roman" w:hAnsi="Times New Roman"/>
          <w:kern w:val="2"/>
          <w:lang w:val="en-US"/>
        </w:rPr>
      </w:pPr>
      <w:r w:rsidRPr="004D5B5A">
        <w:rPr>
          <w:rFonts w:ascii="Times New Roman" w:hAnsi="Times New Roman"/>
          <w:b/>
          <w:bCs/>
          <w:kern w:val="2"/>
          <w:lang w:val="en-US"/>
        </w:rPr>
        <w:t xml:space="preserve">C: </w:t>
      </w:r>
      <w:proofErr w:type="spellStart"/>
      <w:r w:rsidRPr="004D5B5A">
        <w:rPr>
          <w:rFonts w:ascii="Times New Roman" w:hAnsi="Times New Roman"/>
          <w:kern w:val="2"/>
          <w:lang w:val="en-US"/>
        </w:rPr>
        <w:t>Elaborarea</w:t>
      </w:r>
      <w:proofErr w:type="spellEnd"/>
      <w:r w:rsidRPr="004D5B5A">
        <w:rPr>
          <w:rFonts w:ascii="Times New Roman" w:hAnsi="Times New Roman"/>
          <w:kern w:val="2"/>
          <w:lang w:val="en-US"/>
        </w:rPr>
        <w:t xml:space="preserve"> </w:t>
      </w:r>
      <w:proofErr w:type="spellStart"/>
      <w:r w:rsidRPr="004D5B5A">
        <w:rPr>
          <w:rFonts w:ascii="Times New Roman" w:hAnsi="Times New Roman"/>
          <w:i/>
          <w:iCs/>
          <w:kern w:val="2"/>
          <w:lang w:val="en-US"/>
        </w:rPr>
        <w:t>Cartei</w:t>
      </w:r>
      <w:proofErr w:type="spellEnd"/>
      <w:r w:rsidRPr="004D5B5A">
        <w:rPr>
          <w:rFonts w:ascii="Times New Roman" w:hAnsi="Times New Roman"/>
          <w:i/>
          <w:iCs/>
          <w:kern w:val="2"/>
          <w:lang w:val="en-US"/>
        </w:rPr>
        <w:t xml:space="preserve"> de </w:t>
      </w:r>
      <w:proofErr w:type="spellStart"/>
      <w:r w:rsidRPr="004D5B5A">
        <w:rPr>
          <w:rFonts w:ascii="Times New Roman" w:hAnsi="Times New Roman"/>
          <w:i/>
          <w:iCs/>
          <w:kern w:val="2"/>
          <w:lang w:val="en-US"/>
        </w:rPr>
        <w:t>vizită</w:t>
      </w:r>
      <w:proofErr w:type="spellEnd"/>
      <w:r w:rsidRPr="004D5B5A">
        <w:rPr>
          <w:rFonts w:ascii="Times New Roman" w:hAnsi="Times New Roman"/>
          <w:kern w:val="2"/>
          <w:lang w:val="en-US"/>
        </w:rPr>
        <w:t xml:space="preserve"> </w:t>
      </w:r>
      <w:proofErr w:type="spellStart"/>
      <w:r w:rsidRPr="004D5B5A">
        <w:rPr>
          <w:rFonts w:ascii="Times New Roman" w:hAnsi="Times New Roman"/>
          <w:kern w:val="2"/>
          <w:lang w:val="en-US"/>
        </w:rPr>
        <w:t>după</w:t>
      </w:r>
      <w:proofErr w:type="spellEnd"/>
      <w:r w:rsidRPr="004D5B5A">
        <w:rPr>
          <w:rFonts w:ascii="Times New Roman" w:hAnsi="Times New Roman"/>
          <w:kern w:val="2"/>
          <w:lang w:val="en-US"/>
        </w:rPr>
        <w:t xml:space="preserve"> </w:t>
      </w:r>
      <w:proofErr w:type="spellStart"/>
      <w:r w:rsidRPr="004D5B5A">
        <w:rPr>
          <w:rFonts w:ascii="Times New Roman" w:hAnsi="Times New Roman"/>
          <w:kern w:val="2"/>
          <w:lang w:val="en-US"/>
        </w:rPr>
        <w:t>algoritm</w:t>
      </w:r>
      <w:proofErr w:type="spellEnd"/>
      <w:r w:rsidRPr="004D5B5A">
        <w:rPr>
          <w:rFonts w:ascii="Times New Roman" w:hAnsi="Times New Roman"/>
          <w:kern w:val="2"/>
          <w:lang w:val="en-US"/>
        </w:rPr>
        <w:t xml:space="preserve"> ex.3 (pag.30)</w:t>
      </w:r>
    </w:p>
    <w:p w:rsidR="00310F98" w:rsidRPr="00857BFE" w:rsidRDefault="00310F98" w:rsidP="00857BFE">
      <w:pPr>
        <w:pStyle w:val="a6"/>
        <w:numPr>
          <w:ilvl w:val="0"/>
          <w:numId w:val="7"/>
        </w:numPr>
        <w:spacing w:line="240" w:lineRule="auto"/>
        <w:ind w:left="175" w:hanging="141"/>
        <w:jc w:val="both"/>
        <w:rPr>
          <w:rFonts w:ascii="Times New Roman" w:hAnsi="Times New Roman"/>
          <w:sz w:val="23"/>
          <w:szCs w:val="23"/>
          <w:lang w:val="fr-BE"/>
        </w:rPr>
        <w:sectPr w:rsidR="00310F98" w:rsidRPr="00857BFE">
          <w:pgSz w:w="11906" w:h="16838"/>
          <w:pgMar w:top="1134" w:right="850" w:bottom="1134" w:left="1701" w:header="708" w:footer="708" w:gutter="0"/>
          <w:cols w:space="720"/>
        </w:sectPr>
      </w:pPr>
    </w:p>
    <w:p w:rsidR="00310F98" w:rsidRDefault="00310F98" w:rsidP="00310F98">
      <w:pPr>
        <w:pStyle w:val="a5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 xml:space="preserve">II. Schița scenariului lecției  </w:t>
      </w:r>
    </w:p>
    <w:tbl>
      <w:tblPr>
        <w:tblW w:w="0" w:type="dxa"/>
        <w:tblInd w:w="10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696"/>
        <w:gridCol w:w="8502"/>
        <w:gridCol w:w="1134"/>
        <w:gridCol w:w="1614"/>
      </w:tblGrid>
      <w:tr w:rsidR="00310F98" w:rsidTr="00310F98">
        <w:trPr>
          <w:cantSplit/>
          <w:trHeight w:val="113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  <w:hideMark/>
          </w:tcPr>
          <w:p w:rsidR="00310F98" w:rsidRDefault="00310F98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Etapele</w:t>
            </w:r>
          </w:p>
        </w:tc>
        <w:tc>
          <w:tcPr>
            <w:tcW w:w="26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310F98" w:rsidRDefault="00310F9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Obiectivele operaţionale</w:t>
            </w:r>
          </w:p>
        </w:tc>
        <w:tc>
          <w:tcPr>
            <w:tcW w:w="85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310F98" w:rsidRDefault="00310F9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310F98" w:rsidRDefault="00310F9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Timp alocat</w:t>
            </w:r>
          </w:p>
          <w:p w:rsidR="00310F98" w:rsidRDefault="00310F9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(min.)</w:t>
            </w:r>
          </w:p>
        </w:tc>
        <w:tc>
          <w:tcPr>
            <w:tcW w:w="16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10F98" w:rsidRDefault="00310F9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Evaluare</w:t>
            </w:r>
          </w:p>
          <w:p w:rsidR="00310F98" w:rsidRDefault="00310F9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</w:p>
        </w:tc>
      </w:tr>
      <w:tr w:rsidR="00310F98" w:rsidTr="00310F98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310F98" w:rsidRDefault="00310F98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EVOCARE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10F98" w:rsidRDefault="00310F98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857BFE" w:rsidRDefault="00857BFE" w:rsidP="00857BFE">
            <w:pPr>
              <w:pStyle w:val="a5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 xml:space="preserve">Să cunoască </w:t>
            </w:r>
            <w:r>
              <w:rPr>
                <w:rFonts w:ascii="Times New Roman" w:hAnsi="Times New Roman"/>
                <w:sz w:val="23"/>
                <w:szCs w:val="23"/>
                <w:lang w:val="ro-RO"/>
              </w:rPr>
              <w:t>cei mai reprezentativi interpreți de muzică populară.</w:t>
            </w: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</w:tc>
        <w:tc>
          <w:tcPr>
            <w:tcW w:w="85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10F98" w:rsidRDefault="00310F98">
            <w:pPr>
              <w:pStyle w:val="a5"/>
              <w:spacing w:line="276" w:lineRule="auto"/>
              <w:ind w:right="133"/>
              <w:rPr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Salutați elevii.</w:t>
            </w:r>
            <w:r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670D71">
              <w:rPr>
                <w:rFonts w:ascii="Times New Roman" w:hAnsi="Times New Roman" w:cs="Times New Roman"/>
                <w:lang w:val="en-GB" w:eastAsia="en-US"/>
              </w:rPr>
              <w:t>Propuneț</w:t>
            </w:r>
            <w:r w:rsidR="000856FA">
              <w:rPr>
                <w:rFonts w:ascii="Times New Roman" w:hAnsi="Times New Roman" w:cs="Times New Roman"/>
                <w:lang w:val="en-GB" w:eastAsia="en-US"/>
              </w:rPr>
              <w:t>i</w:t>
            </w:r>
            <w:proofErr w:type="spellEnd"/>
            <w:r w:rsidR="000856FA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0856FA">
              <w:rPr>
                <w:rFonts w:ascii="Times New Roman" w:hAnsi="Times New Roman" w:cs="Times New Roman"/>
                <w:lang w:val="en-GB" w:eastAsia="en-US"/>
              </w:rPr>
              <w:t>să</w:t>
            </w:r>
            <w:proofErr w:type="spellEnd"/>
            <w:r w:rsidR="000856FA">
              <w:rPr>
                <w:rFonts w:ascii="Times New Roman" w:hAnsi="Times New Roman" w:cs="Times New Roman"/>
                <w:lang w:val="en-GB" w:eastAsia="en-US"/>
              </w:rPr>
              <w:t xml:space="preserve"> se </w:t>
            </w:r>
            <w:proofErr w:type="spellStart"/>
            <w:r w:rsidR="000856FA">
              <w:rPr>
                <w:rFonts w:ascii="Times New Roman" w:hAnsi="Times New Roman" w:cs="Times New Roman"/>
                <w:lang w:val="en-GB" w:eastAsia="en-US"/>
              </w:rPr>
              <w:t>organizeze</w:t>
            </w:r>
            <w:proofErr w:type="spellEnd"/>
            <w:r w:rsidR="000856FA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0856FA">
              <w:rPr>
                <w:rFonts w:ascii="Times New Roman" w:hAnsi="Times New Roman" w:cs="Times New Roman"/>
                <w:lang w:val="en-GB" w:eastAsia="en-US"/>
              </w:rPr>
              <w:t>în</w:t>
            </w:r>
            <w:proofErr w:type="spellEnd"/>
            <w:r w:rsidR="000856FA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0856FA">
              <w:rPr>
                <w:rFonts w:ascii="Times New Roman" w:hAnsi="Times New Roman" w:cs="Times New Roman"/>
                <w:lang w:val="en-GB" w:eastAsia="en-US"/>
              </w:rPr>
              <w:t>poziție</w:t>
            </w:r>
            <w:proofErr w:type="spellEnd"/>
            <w:r w:rsidR="000856FA">
              <w:rPr>
                <w:rFonts w:ascii="Times New Roman" w:hAnsi="Times New Roman" w:cs="Times New Roman"/>
                <w:lang w:val="en-GB" w:eastAsia="en-US"/>
              </w:rPr>
              <w:t xml:space="preserve"> de </w:t>
            </w:r>
            <w:proofErr w:type="spellStart"/>
            <w:r w:rsidR="000856FA">
              <w:rPr>
                <w:rFonts w:ascii="Times New Roman" w:hAnsi="Times New Roman" w:cs="Times New Roman"/>
                <w:lang w:val="en-GB" w:eastAsia="en-US"/>
              </w:rPr>
              <w:t>interpretare</w:t>
            </w:r>
            <w:proofErr w:type="spellEnd"/>
            <w:r w:rsidR="000856FA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0856FA">
              <w:rPr>
                <w:rFonts w:ascii="Times New Roman" w:hAnsi="Times New Roman" w:cs="Times New Roman"/>
                <w:lang w:val="en-GB" w:eastAsia="en-US"/>
              </w:rPr>
              <w:t>și</w:t>
            </w:r>
            <w:proofErr w:type="spellEnd"/>
            <w:r w:rsidR="000856FA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0856FA">
              <w:rPr>
                <w:rFonts w:ascii="Times New Roman" w:hAnsi="Times New Roman" w:cs="Times New Roman"/>
                <w:lang w:val="en-GB" w:eastAsia="en-US"/>
              </w:rPr>
              <w:t>cântați</w:t>
            </w:r>
            <w:proofErr w:type="spellEnd"/>
            <w:r w:rsidR="000856FA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0856FA">
              <w:rPr>
                <w:rFonts w:ascii="Times New Roman" w:hAnsi="Times New Roman" w:cs="Times New Roman"/>
                <w:lang w:val="en-GB" w:eastAsia="en-US"/>
              </w:rPr>
              <w:t>gama</w:t>
            </w:r>
            <w:proofErr w:type="spellEnd"/>
            <w:r w:rsidR="000856FA">
              <w:rPr>
                <w:rFonts w:ascii="Times New Roman" w:hAnsi="Times New Roman" w:cs="Times New Roman"/>
                <w:lang w:val="en-GB" w:eastAsia="en-US"/>
              </w:rPr>
              <w:t xml:space="preserve"> Do </w:t>
            </w:r>
            <w:proofErr w:type="spellStart"/>
            <w:r w:rsidR="000856FA">
              <w:rPr>
                <w:rFonts w:ascii="Times New Roman" w:hAnsi="Times New Roman" w:cs="Times New Roman"/>
                <w:lang w:val="en-GB" w:eastAsia="en-US"/>
              </w:rPr>
              <w:t>pe</w:t>
            </w:r>
            <w:proofErr w:type="spellEnd"/>
            <w:r w:rsidR="000856FA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0856FA">
              <w:rPr>
                <w:rFonts w:ascii="Times New Roman" w:hAnsi="Times New Roman" w:cs="Times New Roman"/>
                <w:lang w:val="en-GB" w:eastAsia="en-US"/>
              </w:rPr>
              <w:t>diferite</w:t>
            </w:r>
            <w:proofErr w:type="spellEnd"/>
            <w:r w:rsidR="000856FA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0856FA">
              <w:rPr>
                <w:rFonts w:ascii="Times New Roman" w:hAnsi="Times New Roman" w:cs="Times New Roman"/>
                <w:lang w:val="en-GB" w:eastAsia="en-US"/>
              </w:rPr>
              <w:t>șilabe</w:t>
            </w:r>
            <w:proofErr w:type="spellEnd"/>
            <w:r w:rsidR="000856FA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0856FA">
              <w:rPr>
                <w:rFonts w:ascii="Times New Roman" w:hAnsi="Times New Roman" w:cs="Times New Roman"/>
                <w:lang w:val="en-GB" w:eastAsia="en-US"/>
              </w:rPr>
              <w:t>și</w:t>
            </w:r>
            <w:proofErr w:type="spellEnd"/>
            <w:r w:rsidR="000856FA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0856FA">
              <w:rPr>
                <w:rFonts w:ascii="Times New Roman" w:hAnsi="Times New Roman" w:cs="Times New Roman"/>
                <w:lang w:val="en-GB" w:eastAsia="en-US"/>
              </w:rPr>
              <w:t>durate</w:t>
            </w:r>
            <w:proofErr w:type="spellEnd"/>
            <w:r w:rsidR="000856FA">
              <w:rPr>
                <w:rFonts w:ascii="Times New Roman" w:hAnsi="Times New Roman" w:cs="Times New Roman"/>
                <w:lang w:val="en-GB" w:eastAsia="en-US"/>
              </w:rPr>
              <w:t xml:space="preserve"> de note. </w:t>
            </w:r>
          </w:p>
          <w:p w:rsidR="000856FA" w:rsidRPr="000856FA" w:rsidRDefault="000856FA" w:rsidP="000856FA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 w:rsidRPr="000856FA">
              <w:rPr>
                <w:rFonts w:ascii="Times New Roman" w:hAnsi="Times New Roman" w:cs="Times New Roman"/>
                <w:b/>
                <w:lang w:val="ro-RO" w:eastAsia="en-US"/>
              </w:rPr>
              <w:t>Interpretare vocală:</w:t>
            </w:r>
          </w:p>
          <w:p w:rsidR="000856FA" w:rsidRDefault="000856FA" w:rsidP="000856FA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Propuneți elevilor să interpreteze Cântecul popular,,Doină, doiniță”</w:t>
            </w:r>
          </w:p>
          <w:p w:rsidR="000856FA" w:rsidRDefault="000856FA" w:rsidP="000856FA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Audiați următoarele cântece populare. Deduceți cu ajutorul elevilor tema lecției.</w:t>
            </w:r>
          </w:p>
          <w:p w:rsidR="00310F98" w:rsidRDefault="00310F98">
            <w:pP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Audiție:</w:t>
            </w:r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 </w:t>
            </w:r>
          </w:p>
          <w:p w:rsidR="00670D71" w:rsidRPr="00670D71" w:rsidRDefault="00670D71" w:rsidP="00670D71">
            <w:pPr>
              <w:spacing w:line="240" w:lineRule="auto"/>
              <w:jc w:val="both"/>
              <w:rPr>
                <w:rFonts w:ascii="Times New Roman" w:hAnsi="Times New Roman"/>
                <w:kern w:val="2"/>
                <w:lang w:val="en-GB"/>
              </w:rPr>
            </w:pPr>
            <w:r w:rsidRPr="00670D71">
              <w:rPr>
                <w:rFonts w:ascii="Times New Roman" w:hAnsi="Times New Roman"/>
                <w:kern w:val="2"/>
                <w:lang w:val="en-GB"/>
              </w:rPr>
              <w:t xml:space="preserve">Maria </w:t>
            </w:r>
            <w:proofErr w:type="spellStart"/>
            <w:r w:rsidRPr="00670D71">
              <w:rPr>
                <w:rFonts w:ascii="Times New Roman" w:hAnsi="Times New Roman"/>
                <w:kern w:val="2"/>
                <w:lang w:val="en-GB"/>
              </w:rPr>
              <w:t>Iliuț</w:t>
            </w:r>
            <w:proofErr w:type="spellEnd"/>
            <w:r w:rsidRPr="00670D71">
              <w:rPr>
                <w:rFonts w:ascii="Times New Roman" w:hAnsi="Times New Roman"/>
                <w:kern w:val="2"/>
                <w:lang w:val="en-GB"/>
              </w:rPr>
              <w:t xml:space="preserve"> </w:t>
            </w:r>
            <w:proofErr w:type="spellStart"/>
            <w:r w:rsidRPr="00670D71">
              <w:rPr>
                <w:rFonts w:ascii="Times New Roman" w:hAnsi="Times New Roman"/>
                <w:kern w:val="2"/>
                <w:lang w:val="en-GB"/>
              </w:rPr>
              <w:t>Cântcul</w:t>
            </w:r>
            <w:proofErr w:type="spellEnd"/>
            <w:r w:rsidRPr="00670D71">
              <w:rPr>
                <w:rFonts w:ascii="Times New Roman" w:hAnsi="Times New Roman"/>
                <w:kern w:val="2"/>
                <w:lang w:val="en-GB"/>
              </w:rPr>
              <w:t xml:space="preserve"> ,,</w:t>
            </w:r>
            <w:proofErr w:type="spellStart"/>
            <w:r w:rsidRPr="00670D71">
              <w:rPr>
                <w:rFonts w:ascii="Times New Roman" w:hAnsi="Times New Roman"/>
                <w:kern w:val="2"/>
                <w:lang w:val="en-GB"/>
              </w:rPr>
              <w:t>Huțulca</w:t>
            </w:r>
            <w:proofErr w:type="spellEnd"/>
            <w:r w:rsidRPr="00670D71">
              <w:rPr>
                <w:rFonts w:ascii="Times New Roman" w:hAnsi="Times New Roman"/>
                <w:kern w:val="2"/>
                <w:lang w:val="en-GB"/>
              </w:rPr>
              <w:t>”</w:t>
            </w:r>
            <w:r w:rsidRPr="00670D71">
              <w:rPr>
                <w:lang w:val="en-GB"/>
              </w:rPr>
              <w:t xml:space="preserve"> </w:t>
            </w:r>
          </w:p>
          <w:p w:rsidR="00310F98" w:rsidRDefault="00007DA5" w:rsidP="00670D71">
            <w:pPr>
              <w:rPr>
                <w:rFonts w:ascii="Times New Roman" w:hAnsi="Times New Roman"/>
                <w:kern w:val="2"/>
                <w:lang w:val="en-GB"/>
              </w:rPr>
            </w:pPr>
            <w:hyperlink r:id="rId8" w:history="1">
              <w:r w:rsidR="00670D71" w:rsidRPr="00176FE2">
                <w:rPr>
                  <w:rStyle w:val="a3"/>
                  <w:rFonts w:ascii="Times New Roman" w:hAnsi="Times New Roman"/>
                  <w:kern w:val="2"/>
                  <w:lang w:val="en-GB"/>
                </w:rPr>
                <w:t>https://youtu.be/Ei21UVkurnA</w:t>
              </w:r>
            </w:hyperlink>
          </w:p>
          <w:p w:rsidR="000856FA" w:rsidRDefault="000856FA" w:rsidP="00670D71">
            <w:pPr>
              <w:rPr>
                <w:rFonts w:ascii="Times New Roman" w:hAnsi="Times New Roman"/>
                <w:kern w:val="2"/>
                <w:lang w:val="en-GB"/>
              </w:rPr>
            </w:pPr>
            <w:r>
              <w:rPr>
                <w:rFonts w:ascii="Times New Roman" w:hAnsi="Times New Roman"/>
                <w:kern w:val="2"/>
                <w:lang w:val="en-GB"/>
              </w:rPr>
              <w:t xml:space="preserve">Ion </w:t>
            </w:r>
            <w:proofErr w:type="spellStart"/>
            <w:r>
              <w:rPr>
                <w:rFonts w:ascii="Times New Roman" w:hAnsi="Times New Roman"/>
                <w:kern w:val="2"/>
                <w:lang w:val="en-GB"/>
              </w:rPr>
              <w:t>Paladi</w:t>
            </w:r>
            <w:proofErr w:type="spellEnd"/>
            <w:r>
              <w:rPr>
                <w:rFonts w:ascii="Times New Roman" w:hAnsi="Times New Roman"/>
                <w:kern w:val="2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lang w:val="en-GB"/>
              </w:rPr>
              <w:t>Cântecul</w:t>
            </w:r>
            <w:proofErr w:type="spellEnd"/>
            <w:r>
              <w:rPr>
                <w:rFonts w:ascii="Times New Roman" w:hAnsi="Times New Roman"/>
                <w:kern w:val="2"/>
                <w:lang w:val="en-GB"/>
              </w:rPr>
              <w:t xml:space="preserve"> ,,Bine-I </w:t>
            </w:r>
            <w:proofErr w:type="spellStart"/>
            <w:r>
              <w:rPr>
                <w:rFonts w:ascii="Times New Roman" w:hAnsi="Times New Roman"/>
                <w:kern w:val="2"/>
                <w:lang w:val="en-GB"/>
              </w:rPr>
              <w:t>șade</w:t>
            </w:r>
            <w:proofErr w:type="spellEnd"/>
            <w:r>
              <w:rPr>
                <w:rFonts w:ascii="Times New Roman" w:hAnsi="Times New Roman"/>
                <w:kern w:val="2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lang w:val="en-GB"/>
              </w:rPr>
              <w:t>mesei</w:t>
            </w:r>
            <w:proofErr w:type="spellEnd"/>
            <w:r>
              <w:rPr>
                <w:rFonts w:ascii="Times New Roman" w:hAnsi="Times New Roman"/>
                <w:kern w:val="2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lang w:val="en-GB"/>
              </w:rPr>
              <w:t>mele</w:t>
            </w:r>
            <w:proofErr w:type="spellEnd"/>
            <w:r>
              <w:rPr>
                <w:rFonts w:ascii="Times New Roman" w:hAnsi="Times New Roman"/>
                <w:kern w:val="2"/>
                <w:lang w:val="en-GB"/>
              </w:rPr>
              <w:t>”</w:t>
            </w:r>
          </w:p>
          <w:p w:rsidR="000856FA" w:rsidRDefault="00007DA5" w:rsidP="00670D71">
            <w:pP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</w:pPr>
            <w:hyperlink r:id="rId9" w:history="1">
              <w:r w:rsidR="000856FA" w:rsidRPr="00176FE2">
                <w:rPr>
                  <w:rStyle w:val="a3"/>
                  <w:rFonts w:ascii="Times New Roman" w:eastAsiaTheme="majorEastAsia" w:hAnsi="Times New Roman" w:cs="Times New Roman"/>
                  <w:lang w:val="en-US" w:eastAsia="en-US"/>
                </w:rPr>
                <w:t>https://youtu.be/NboGDYXijpQ</w:t>
              </w:r>
            </w:hyperlink>
          </w:p>
          <w:p w:rsidR="000856FA" w:rsidRDefault="000856FA" w:rsidP="00670D71">
            <w:pP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</w:pPr>
          </w:p>
          <w:p w:rsidR="00310F98" w:rsidRDefault="00310F98">
            <w:pP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</w:pPr>
          </w:p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5</w:t>
            </w: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minute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Observarea interesului și a  gradului de participare în audiția muzicii.</w:t>
            </w: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Participarea activă în discuție.</w:t>
            </w:r>
          </w:p>
        </w:tc>
      </w:tr>
      <w:tr w:rsidR="00310F98" w:rsidRPr="00670D71" w:rsidTr="00310F98">
        <w:trPr>
          <w:cantSplit/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lastRenderedPageBreak/>
              <w:t>REALIZAREA SENSULUI</w:t>
            </w: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t>REFLECŢIE</w:t>
            </w:r>
          </w:p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10F98" w:rsidRDefault="00310F98">
            <w:pPr>
              <w:pStyle w:val="a5"/>
              <w:spacing w:line="276" w:lineRule="auto"/>
              <w:rPr>
                <w:rFonts w:ascii="Times New Roman" w:hAnsi="Times New Roman"/>
                <w:sz w:val="23"/>
                <w:szCs w:val="23"/>
                <w:lang w:val="ro-RO" w:eastAsia="en-US"/>
              </w:rPr>
            </w:pPr>
            <w:r>
              <w:rPr>
                <w:rFonts w:ascii="Times New Roman" w:hAnsi="Times New Roman"/>
                <w:sz w:val="23"/>
                <w:szCs w:val="23"/>
                <w:lang w:val="ro-RO" w:eastAsia="en-US"/>
              </w:rPr>
              <w:t>.</w:t>
            </w:r>
          </w:p>
          <w:p w:rsidR="00857BFE" w:rsidRDefault="00857BFE" w:rsidP="00857BFE">
            <w:pPr>
              <w:pStyle w:val="a5"/>
              <w:ind w:left="45"/>
              <w:rPr>
                <w:rStyle w:val="a9"/>
                <w:rFonts w:ascii="Times New Roman" w:hAnsi="Times New Roman" w:cs="Times New Roman"/>
                <w:b w:val="0"/>
                <w:lang w:val="ro-RO"/>
              </w:rPr>
            </w:pPr>
            <w:r w:rsidRPr="00B7678C">
              <w:rPr>
                <w:rStyle w:val="a9"/>
                <w:rFonts w:ascii="Times New Roman" w:hAnsi="Times New Roman" w:cs="Times New Roman"/>
                <w:lang w:val="ro-RO"/>
              </w:rPr>
              <w:t xml:space="preserve">Să interpreteze vocal </w:t>
            </w:r>
            <w:r w:rsidRPr="00B7678C">
              <w:rPr>
                <w:rStyle w:val="a9"/>
                <w:rFonts w:ascii="Times New Roman" w:hAnsi="Times New Roman" w:cs="Times New Roman"/>
                <w:b w:val="0"/>
                <w:lang w:val="ro-RO"/>
              </w:rPr>
              <w:t>c</w:t>
            </w:r>
            <w:r>
              <w:rPr>
                <w:rStyle w:val="a9"/>
                <w:rFonts w:ascii="Times New Roman" w:hAnsi="Times New Roman" w:cs="Times New Roman"/>
                <w:b w:val="0"/>
                <w:lang w:val="ro-RO"/>
              </w:rPr>
              <w:t>ântecul popular ,,Dragă floricica mea</w:t>
            </w:r>
            <w:r w:rsidRPr="00B7678C">
              <w:rPr>
                <w:rStyle w:val="a9"/>
                <w:rFonts w:ascii="Times New Roman" w:hAnsi="Times New Roman" w:cs="Times New Roman"/>
                <w:b w:val="0"/>
                <w:lang w:val="ro-RO"/>
              </w:rPr>
              <w:t xml:space="preserve">” </w:t>
            </w:r>
            <w:r>
              <w:rPr>
                <w:rStyle w:val="a9"/>
                <w:rFonts w:ascii="Times New Roman" w:hAnsi="Times New Roman" w:cs="Times New Roman"/>
                <w:b w:val="0"/>
                <w:lang w:val="ro-RO"/>
              </w:rPr>
              <w:t>.</w:t>
            </w:r>
          </w:p>
          <w:p w:rsidR="00857BFE" w:rsidRPr="00B7678C" w:rsidRDefault="00857BFE" w:rsidP="00857BFE">
            <w:pPr>
              <w:pStyle w:val="a5"/>
              <w:ind w:left="45"/>
              <w:rPr>
                <w:rFonts w:ascii="Times New Roman" w:hAnsi="Times New Roman" w:cs="Times New Roman"/>
                <w:lang w:val="ro-RO"/>
              </w:rPr>
            </w:pPr>
          </w:p>
          <w:p w:rsidR="00857BFE" w:rsidRDefault="00857BFE" w:rsidP="00857B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Să stabilească </w:t>
            </w:r>
            <w:r w:rsidRPr="00B767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forma și mersul melodic a cântecelor cunoscu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te.</w:t>
            </w:r>
          </w:p>
          <w:p w:rsidR="00857BFE" w:rsidRPr="00857BFE" w:rsidRDefault="00857BFE" w:rsidP="00857BFE">
            <w:pPr>
              <w:spacing w:line="240" w:lineRule="auto"/>
              <w:rPr>
                <w:b/>
                <w:lang w:val="en-GB"/>
              </w:rPr>
            </w:pPr>
          </w:p>
          <w:p w:rsidR="00857BFE" w:rsidRDefault="00857BFE" w:rsidP="00857BFE">
            <w:pPr>
              <w:pStyle w:val="a5"/>
              <w:ind w:left="6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Să manifeste </w:t>
            </w:r>
            <w:r>
              <w:rPr>
                <w:rFonts w:ascii="Times New Roman" w:hAnsi="Times New Roman" w:cs="Times New Roman"/>
                <w:lang w:val="ro-RO"/>
              </w:rPr>
              <w:t>interes pentru cunoașterea cântecelor din repertoriul mai multor interpreți.</w:t>
            </w:r>
          </w:p>
          <w:p w:rsidR="00857BFE" w:rsidRDefault="00857BFE" w:rsidP="00857BFE">
            <w:pPr>
              <w:pStyle w:val="a5"/>
              <w:ind w:left="60"/>
              <w:rPr>
                <w:rFonts w:ascii="Times New Roman" w:hAnsi="Times New Roman" w:cs="Times New Roman"/>
                <w:lang w:val="ro-RO"/>
              </w:rPr>
            </w:pPr>
          </w:p>
          <w:p w:rsidR="00857BFE" w:rsidRDefault="00857BFE" w:rsidP="00857BFE">
            <w:pPr>
              <w:pStyle w:val="a5"/>
              <w:spacing w:line="276" w:lineRule="auto"/>
              <w:rPr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o-RO"/>
              </w:rPr>
              <w:t>Să coopereze</w:t>
            </w:r>
            <w:r>
              <w:rPr>
                <w:rFonts w:ascii="Times New Roman" w:hAnsi="Times New Roman" w:cs="Times New Roman"/>
                <w:lang w:val="ro-RO"/>
              </w:rPr>
              <w:t xml:space="preserve"> eficient cu colegii în activitățile de grup propuse de profesor.</w:t>
            </w:r>
          </w:p>
          <w:p w:rsidR="00310F98" w:rsidRDefault="00310F98" w:rsidP="00900ACF">
            <w:pPr>
              <w:pStyle w:val="a5"/>
              <w:spacing w:line="276" w:lineRule="auto"/>
              <w:rPr>
                <w:b/>
                <w:lang w:val="ro-RO" w:eastAsia="en-US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10F98" w:rsidRDefault="00310F98">
            <w:pPr>
              <w:keepNext/>
              <w:keepLines/>
              <w:shd w:val="clear" w:color="auto" w:fill="FFFFFF"/>
              <w:outlineLvl w:val="0"/>
              <w:rPr>
                <w:rFonts w:ascii="Times New Roman" w:hAnsi="Times New Roman" w:cs="Times New Roman"/>
                <w:b/>
                <w:lang w:val="ro-RO" w:eastAsia="en-US"/>
              </w:rPr>
            </w:pPr>
          </w:p>
          <w:p w:rsidR="00310F98" w:rsidRDefault="00310F98">
            <w:pPr>
              <w:keepNext/>
              <w:keepLines/>
              <w:shd w:val="clear" w:color="auto" w:fill="FFFFFF"/>
              <w:outlineLvl w:val="0"/>
              <w:rPr>
                <w:rFonts w:ascii="Times New Roman" w:hAnsi="Times New Roman" w:cs="Times New Roman"/>
                <w:b/>
                <w:lang w:val="ro-RO" w:eastAsia="en-US"/>
              </w:rPr>
            </w:pPr>
          </w:p>
          <w:p w:rsidR="00310F98" w:rsidRPr="00226ADD" w:rsidRDefault="00310F98" w:rsidP="000856FA">
            <w:pPr>
              <w:widowControl w:val="0"/>
              <w:spacing w:before="27" w:line="240" w:lineRule="auto"/>
              <w:ind w:right="11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 xml:space="preserve">Prelegere: 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Pentru a iniția elevii în </w:t>
            </w:r>
            <w:r w:rsidR="000856FA">
              <w:rPr>
                <w:rFonts w:ascii="Times New Roman" w:hAnsi="Times New Roman" w:cs="Times New Roman"/>
                <w:lang w:val="ro-RO" w:eastAsia="en-US"/>
              </w:rPr>
              <w:t>tema lecției</w:t>
            </w:r>
            <w:r w:rsidR="00007DA5">
              <w:rPr>
                <w:rFonts w:ascii="Times New Roman" w:hAnsi="Times New Roman" w:cs="Times New Roman"/>
                <w:lang w:val="ro-RO" w:eastAsia="en-US"/>
              </w:rPr>
              <w:t xml:space="preserve">, incepeți </w:t>
            </w:r>
            <w:r w:rsidR="000856FA">
              <w:rPr>
                <w:rFonts w:ascii="Times New Roman" w:hAnsi="Times New Roman" w:cs="Times New Roman"/>
                <w:lang w:val="ro-RO" w:eastAsia="en-US"/>
              </w:rPr>
              <w:t xml:space="preserve">o convorbire </w:t>
            </w:r>
            <w:r w:rsidR="00007DA5">
              <w:rPr>
                <w:rFonts w:ascii="Times New Roman" w:hAnsi="Times New Roman" w:cs="Times New Roman"/>
                <w:lang w:val="ro-RO" w:eastAsia="en-US"/>
              </w:rPr>
              <w:t>la subiectul:</w:t>
            </w:r>
            <w:r w:rsidR="000856FA">
              <w:rPr>
                <w:rFonts w:ascii="Times New Roman" w:hAnsi="Times New Roman" w:cs="Times New Roman"/>
                <w:lang w:val="ro-RO" w:eastAsia="en-US"/>
              </w:rPr>
              <w:t xml:space="preserve">ce semnifică cuvintele: </w:t>
            </w:r>
            <w:r w:rsidR="000856FA" w:rsidRPr="000856FA">
              <w:rPr>
                <w:rFonts w:ascii="Times New Roman" w:hAnsi="Times New Roman" w:cs="Times New Roman"/>
                <w:i/>
                <w:lang w:val="ro-RO" w:eastAsia="en-US"/>
              </w:rPr>
              <w:t>Interpret, solist, vocalist</w:t>
            </w:r>
            <w:r w:rsidR="000856FA">
              <w:rPr>
                <w:rFonts w:ascii="Times New Roman" w:hAnsi="Times New Roman" w:cs="Times New Roman"/>
                <w:lang w:val="ro-RO" w:eastAsia="en-US"/>
              </w:rPr>
              <w:t xml:space="preserve"> și expli</w:t>
            </w:r>
            <w:r w:rsidR="00007DA5">
              <w:rPr>
                <w:rFonts w:ascii="Times New Roman" w:hAnsi="Times New Roman" w:cs="Times New Roman"/>
                <w:lang w:val="ro-RO" w:eastAsia="en-US"/>
              </w:rPr>
              <w:t>cațile cât mai simplu. Menționaț</w:t>
            </w:r>
            <w:r w:rsidR="000856FA">
              <w:rPr>
                <w:rFonts w:ascii="Times New Roman" w:hAnsi="Times New Roman" w:cs="Times New Roman"/>
                <w:lang w:val="ro-RO" w:eastAsia="en-US"/>
              </w:rPr>
              <w:t>i rolul interpreților de muzică populară în dezvoltarea tezaurului național. Explicați cuvântul</w:t>
            </w:r>
            <w:r w:rsidR="000856FA" w:rsidRPr="000856FA">
              <w:rPr>
                <w:rFonts w:ascii="Times New Roman" w:hAnsi="Times New Roman" w:cs="Times New Roman"/>
                <w:i/>
                <w:lang w:val="ro-RO" w:eastAsia="en-US"/>
              </w:rPr>
              <w:t xml:space="preserve"> tezaur</w:t>
            </w:r>
            <w:r w:rsidR="000856FA">
              <w:rPr>
                <w:rFonts w:ascii="Times New Roman" w:hAnsi="Times New Roman" w:cs="Times New Roman"/>
                <w:i/>
                <w:lang w:val="ro-RO" w:eastAsia="en-US"/>
              </w:rPr>
              <w:t>.</w:t>
            </w:r>
            <w:r w:rsidR="00226ADD" w:rsidRPr="00226ADD">
              <w:rPr>
                <w:rFonts w:ascii="Times New Roman" w:hAnsi="Times New Roman" w:cs="Times New Roman"/>
                <w:lang w:val="ro-RO" w:eastAsia="en-US"/>
              </w:rPr>
              <w:t>Pentru orientare vedeți p</w:t>
            </w:r>
            <w:r w:rsidR="000856FA" w:rsidRPr="00226ADD">
              <w:rPr>
                <w:rFonts w:ascii="Times New Roman" w:hAnsi="Times New Roman" w:cs="Times New Roman"/>
                <w:lang w:val="ro-RO" w:eastAsia="en-US"/>
              </w:rPr>
              <w:t>ag.29 din manual</w:t>
            </w:r>
            <w:r w:rsidR="00226ADD">
              <w:rPr>
                <w:rFonts w:ascii="Times New Roman" w:hAnsi="Times New Roman" w:cs="Times New Roman"/>
                <w:lang w:val="ro-RO" w:eastAsia="en-US"/>
              </w:rPr>
              <w:t>.</w:t>
            </w:r>
          </w:p>
          <w:p w:rsidR="00310F98" w:rsidRDefault="00310F98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Interpretare vocală:</w:t>
            </w:r>
            <w:r w:rsidR="00007DA5">
              <w:rPr>
                <w:rFonts w:ascii="Times New Roman" w:hAnsi="Times New Roman" w:cs="Times New Roman"/>
                <w:b/>
                <w:lang w:val="ro-RO" w:eastAsia="en-US"/>
              </w:rPr>
              <w:t xml:space="preserve"> </w:t>
            </w:r>
            <w:r w:rsidR="000856FA"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,,</w:t>
            </w:r>
            <w:proofErr w:type="spellStart"/>
            <w:r w:rsidR="000856FA"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Dragă</w:t>
            </w:r>
            <w:proofErr w:type="spellEnd"/>
            <w:r w:rsidR="000856FA"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</w:t>
            </w:r>
            <w:proofErr w:type="spellStart"/>
            <w:r w:rsidR="000856FA"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floricica</w:t>
            </w:r>
            <w:proofErr w:type="spellEnd"/>
            <w:r w:rsidR="000856FA"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mea</w:t>
            </w:r>
            <w:r w:rsidR="00007DA5"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”,</w:t>
            </w:r>
            <w:proofErr w:type="spellStart"/>
            <w:r w:rsidR="00007DA5"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cântec</w:t>
            </w:r>
            <w:proofErr w:type="spellEnd"/>
            <w:r w:rsidR="00007DA5"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popular</w:t>
            </w:r>
          </w:p>
          <w:p w:rsidR="00310F98" w:rsidRDefault="00310F98">
            <w:pP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Învățați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elevii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cântecul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Invitații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să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-l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analizaze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conform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algoritmului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utilizând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muzsical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.</w:t>
            </w:r>
          </w:p>
          <w:p w:rsidR="00310F98" w:rsidRDefault="00310F98" w:rsidP="0015532E">
            <w:pPr>
              <w:pStyle w:val="a6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Tipul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muzicii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:________________________________</w:t>
            </w:r>
          </w:p>
          <w:p w:rsidR="00310F98" w:rsidRDefault="00310F98" w:rsidP="0015532E">
            <w:pPr>
              <w:pStyle w:val="a6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Modul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______________________________________</w:t>
            </w:r>
          </w:p>
          <w:p w:rsidR="00310F98" w:rsidRDefault="00310F98" w:rsidP="0015532E">
            <w:pPr>
              <w:pStyle w:val="a6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Măsura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_____________________________________</w:t>
            </w:r>
          </w:p>
          <w:p w:rsidR="00310F98" w:rsidRDefault="00310F98" w:rsidP="0015532E">
            <w:pPr>
              <w:pStyle w:val="a6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Forma(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strofică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strofică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refren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______________</w:t>
            </w:r>
          </w:p>
          <w:p w:rsidR="00310F98" w:rsidRDefault="00310F98" w:rsidP="0015532E">
            <w:pPr>
              <w:pStyle w:val="a6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Tempoul</w:t>
            </w:r>
            <w:proofErr w:type="spellEnd"/>
            <w:r w:rsidR="00007DA5"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termeni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)__________________________</w:t>
            </w:r>
          </w:p>
          <w:p w:rsidR="00310F98" w:rsidRDefault="00310F98" w:rsidP="0015532E">
            <w:pPr>
              <w:pStyle w:val="a6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Modul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intrpretare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___________________________</w:t>
            </w:r>
          </w:p>
          <w:p w:rsidR="00310F98" w:rsidRDefault="00310F98" w:rsidP="0015532E">
            <w:pPr>
              <w:pStyle w:val="a6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Dispoziția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redată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______________________________</w:t>
            </w:r>
          </w:p>
          <w:p w:rsidR="00226ADD" w:rsidRDefault="00310F98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 w:rsidRPr="00226ADD">
              <w:rPr>
                <w:rFonts w:ascii="Times New Roman" w:hAnsi="Times New Roman" w:cs="Times New Roman"/>
                <w:b/>
                <w:lang w:val="ro-RO" w:eastAsia="en-US"/>
              </w:rPr>
              <w:t xml:space="preserve"> Audiție:</w:t>
            </w:r>
          </w:p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I</w:t>
            </w:r>
            <w:r w:rsidR="00226ADD">
              <w:rPr>
                <w:rFonts w:ascii="Times New Roman" w:hAnsi="Times New Roman" w:cs="Times New Roman"/>
                <w:lang w:val="ro-RO" w:eastAsia="en-US"/>
              </w:rPr>
              <w:t>nițiați elevii în sensul sintagmei: interpret instrumentist</w:t>
            </w:r>
            <w:r>
              <w:rPr>
                <w:rFonts w:ascii="Times New Roman" w:hAnsi="Times New Roman" w:cs="Times New Roman"/>
                <w:lang w:val="ro-RO" w:eastAsia="en-US"/>
              </w:rPr>
              <w:t>.</w:t>
            </w:r>
          </w:p>
          <w:p w:rsidR="00226ADD" w:rsidRDefault="00226ADD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Vasile Iovu</w:t>
            </w:r>
            <w:r w:rsidR="00007DA5">
              <w:rPr>
                <w:rFonts w:ascii="Times New Roman" w:hAnsi="Times New Roman" w:cs="Times New Roman"/>
                <w:lang w:val="ro-RO" w:eastAsia="en-US"/>
              </w:rPr>
              <w:t xml:space="preserve"> cântecul popular 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,,De la primărie-n sus”</w:t>
            </w:r>
          </w:p>
          <w:p w:rsidR="00310F98" w:rsidRPr="00900ACF" w:rsidRDefault="00007DA5">
            <w:pPr>
              <w:rPr>
                <w:rFonts w:ascii="Times New Roman" w:hAnsi="Times New Roman" w:cs="Times New Roman"/>
                <w:lang w:val="ro-RO"/>
              </w:rPr>
            </w:pPr>
            <w:hyperlink r:id="rId10" w:history="1">
              <w:r w:rsidR="00226ADD" w:rsidRPr="00900ACF">
                <w:rPr>
                  <w:rStyle w:val="a3"/>
                  <w:rFonts w:ascii="Times New Roman" w:hAnsi="Times New Roman" w:cs="Times New Roman"/>
                  <w:lang w:val="ro-RO"/>
                </w:rPr>
                <w:t>https://youtu.be/fW4de5we57w?list=PLuAiUAk4j8U291-KDWtGpKFC-mrCQOmHJ</w:t>
              </w:r>
            </w:hyperlink>
          </w:p>
          <w:p w:rsidR="00226ADD" w:rsidRPr="004D5B5A" w:rsidRDefault="00226ADD" w:rsidP="00226ADD">
            <w:pPr>
              <w:spacing w:line="240" w:lineRule="auto"/>
              <w:jc w:val="both"/>
              <w:rPr>
                <w:rFonts w:ascii="Times New Roman" w:hAnsi="Times New Roman"/>
                <w:kern w:val="2"/>
                <w:lang w:val="en-US"/>
              </w:rPr>
            </w:pPr>
            <w:proofErr w:type="spellStart"/>
            <w:r w:rsidRPr="00226ADD">
              <w:rPr>
                <w:rFonts w:ascii="Times New Roman" w:hAnsi="Times New Roman"/>
                <w:b/>
                <w:kern w:val="2"/>
                <w:lang w:val="en-US"/>
              </w:rPr>
              <w:t>Creație</w:t>
            </w:r>
            <w:proofErr w:type="spellEnd"/>
            <w:r w:rsidRPr="00226ADD">
              <w:rPr>
                <w:rFonts w:ascii="Times New Roman" w:hAnsi="Times New Roman"/>
                <w:b/>
                <w:kern w:val="2"/>
                <w:lang w:val="en-US"/>
              </w:rPr>
              <w:t>:</w:t>
            </w:r>
            <w:r w:rsidR="00007DA5">
              <w:rPr>
                <w:rFonts w:ascii="Times New Roman" w:hAnsi="Times New Roman"/>
                <w:b/>
                <w:kern w:val="2"/>
                <w:lang w:val="en-US"/>
              </w:rPr>
              <w:t xml:space="preserve"> </w:t>
            </w:r>
            <w:proofErr w:type="spellStart"/>
            <w:r w:rsidRPr="004D5B5A">
              <w:rPr>
                <w:rFonts w:ascii="Times New Roman" w:hAnsi="Times New Roman"/>
                <w:kern w:val="2"/>
                <w:lang w:val="en-US"/>
              </w:rPr>
              <w:t>Elaborarea</w:t>
            </w:r>
            <w:proofErr w:type="spellEnd"/>
            <w:r w:rsidRPr="004D5B5A">
              <w:rPr>
                <w:rFonts w:ascii="Times New Roman" w:hAnsi="Times New Roman"/>
                <w:kern w:val="2"/>
                <w:lang w:val="en-US"/>
              </w:rPr>
              <w:t xml:space="preserve"> </w:t>
            </w:r>
            <w:proofErr w:type="spellStart"/>
            <w:r w:rsidR="00007DA5">
              <w:rPr>
                <w:rFonts w:ascii="Times New Roman" w:hAnsi="Times New Roman"/>
                <w:i/>
                <w:iCs/>
                <w:kern w:val="2"/>
                <w:lang w:val="en-US"/>
              </w:rPr>
              <w:t>Carti</w:t>
            </w:r>
            <w:r w:rsidRPr="004D5B5A">
              <w:rPr>
                <w:rFonts w:ascii="Times New Roman" w:hAnsi="Times New Roman"/>
                <w:i/>
                <w:iCs/>
                <w:kern w:val="2"/>
                <w:lang w:val="en-US"/>
              </w:rPr>
              <w:t>i</w:t>
            </w:r>
            <w:proofErr w:type="spellEnd"/>
            <w:r w:rsidRPr="004D5B5A">
              <w:rPr>
                <w:rFonts w:ascii="Times New Roman" w:hAnsi="Times New Roman"/>
                <w:i/>
                <w:iCs/>
                <w:kern w:val="2"/>
                <w:lang w:val="en-US"/>
              </w:rPr>
              <w:t xml:space="preserve"> de </w:t>
            </w:r>
            <w:proofErr w:type="spellStart"/>
            <w:r w:rsidRPr="004D5B5A">
              <w:rPr>
                <w:rFonts w:ascii="Times New Roman" w:hAnsi="Times New Roman"/>
                <w:i/>
                <w:iCs/>
                <w:kern w:val="2"/>
                <w:lang w:val="en-US"/>
              </w:rPr>
              <w:t>vizită</w:t>
            </w:r>
            <w:proofErr w:type="spellEnd"/>
            <w:r w:rsidR="00007DA5">
              <w:rPr>
                <w:rFonts w:ascii="Times New Roman" w:hAnsi="Times New Roman"/>
                <w:kern w:val="2"/>
                <w:lang w:val="en-US"/>
              </w:rPr>
              <w:t xml:space="preserve"> </w:t>
            </w:r>
            <w:proofErr w:type="spellStart"/>
            <w:r w:rsidR="00007DA5">
              <w:rPr>
                <w:rFonts w:ascii="Times New Roman" w:hAnsi="Times New Roman"/>
                <w:kern w:val="2"/>
                <w:lang w:val="en-US"/>
              </w:rPr>
              <w:t>după</w:t>
            </w:r>
            <w:proofErr w:type="spellEnd"/>
            <w:r w:rsidR="00007DA5">
              <w:rPr>
                <w:rFonts w:ascii="Times New Roman" w:hAnsi="Times New Roman"/>
                <w:kern w:val="2"/>
                <w:lang w:val="en-US"/>
              </w:rPr>
              <w:t xml:space="preserve"> </w:t>
            </w:r>
            <w:proofErr w:type="spellStart"/>
            <w:r w:rsidR="00007DA5">
              <w:rPr>
                <w:rFonts w:ascii="Times New Roman" w:hAnsi="Times New Roman"/>
                <w:kern w:val="2"/>
                <w:lang w:val="en-US"/>
              </w:rPr>
              <w:t>algoritm</w:t>
            </w:r>
            <w:proofErr w:type="spellEnd"/>
            <w:r w:rsidR="00007DA5">
              <w:rPr>
                <w:rFonts w:ascii="Times New Roman" w:hAnsi="Times New Roman"/>
                <w:kern w:val="2"/>
                <w:lang w:val="en-US"/>
              </w:rPr>
              <w:t xml:space="preserve"> ex.3, pag.30 din manual.</w:t>
            </w:r>
          </w:p>
          <w:p w:rsidR="00310F98" w:rsidRDefault="00226ADD">
            <w:pPr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Propuneți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elevilor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007DA5">
              <w:rPr>
                <w:rFonts w:ascii="Times New Roman" w:hAnsi="Times New Roman" w:cs="Times New Roman"/>
                <w:lang w:val="en-US" w:eastAsia="en-US"/>
              </w:rPr>
              <w:t>să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007DA5">
              <w:rPr>
                <w:rFonts w:ascii="Times New Roman" w:hAnsi="Times New Roman" w:cs="Times New Roman"/>
                <w:lang w:val="en-US" w:eastAsia="en-US"/>
              </w:rPr>
              <w:t>elaboreze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007DA5">
              <w:rPr>
                <w:rFonts w:ascii="Times New Roman" w:hAnsi="Times New Roman" w:cs="Times New Roman"/>
                <w:lang w:val="en-US" w:eastAsia="en-US"/>
              </w:rPr>
              <w:t>Cartea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 xml:space="preserve"> de </w:t>
            </w:r>
            <w:proofErr w:type="spellStart"/>
            <w:r w:rsidR="00007DA5">
              <w:rPr>
                <w:rFonts w:ascii="Times New Roman" w:hAnsi="Times New Roman" w:cs="Times New Roman"/>
                <w:lang w:val="en-US" w:eastAsia="en-US"/>
              </w:rPr>
              <w:t>vizică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 xml:space="preserve"> a </w:t>
            </w:r>
            <w:proofErr w:type="spellStart"/>
            <w:r w:rsidR="00007DA5">
              <w:rPr>
                <w:rFonts w:ascii="Times New Roman" w:hAnsi="Times New Roman" w:cs="Times New Roman"/>
                <w:lang w:val="en-US" w:eastAsia="en-US"/>
              </w:rPr>
              <w:t>unui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 xml:space="preserve"> interpret </w:t>
            </w:r>
            <w:proofErr w:type="spellStart"/>
            <w:r w:rsidR="00007DA5">
              <w:rPr>
                <w:rFonts w:ascii="Times New Roman" w:hAnsi="Times New Roman" w:cs="Times New Roman"/>
                <w:lang w:val="en-US" w:eastAsia="en-US"/>
              </w:rPr>
              <w:t>preferat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 xml:space="preserve"> de </w:t>
            </w:r>
            <w:proofErr w:type="spellStart"/>
            <w:r w:rsidR="00007DA5">
              <w:rPr>
                <w:rFonts w:ascii="Times New Roman" w:hAnsi="Times New Roman" w:cs="Times New Roman"/>
                <w:lang w:val="en-US" w:eastAsia="en-US"/>
              </w:rPr>
              <w:t>muzică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007DA5">
              <w:rPr>
                <w:rFonts w:ascii="Times New Roman" w:hAnsi="Times New Roman" w:cs="Times New Roman"/>
                <w:lang w:val="en-US" w:eastAsia="en-US"/>
              </w:rPr>
              <w:t>populară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>.</w:t>
            </w:r>
          </w:p>
          <w:p w:rsidR="00900ACF" w:rsidRDefault="00900ACF">
            <w:pPr>
              <w:rPr>
                <w:rFonts w:ascii="Times New Roman" w:hAnsi="Times New Roman" w:cs="Times New Roman"/>
                <w:b/>
                <w:lang w:val="en-US" w:eastAsia="en-US"/>
              </w:rPr>
            </w:pPr>
            <w:proofErr w:type="spellStart"/>
            <w:r w:rsidRPr="00900ACF">
              <w:rPr>
                <w:rFonts w:ascii="Times New Roman" w:hAnsi="Times New Roman" w:cs="Times New Roman"/>
                <w:b/>
                <w:lang w:val="en-US" w:eastAsia="en-US"/>
              </w:rPr>
              <w:t>Să</w:t>
            </w:r>
            <w:proofErr w:type="spellEnd"/>
            <w:r w:rsidRPr="00900ACF">
              <w:rPr>
                <w:rFonts w:ascii="Times New Roman" w:hAnsi="Times New Roman" w:cs="Times New Roman"/>
                <w:b/>
                <w:lang w:val="en-US" w:eastAsia="en-US"/>
              </w:rPr>
              <w:t xml:space="preserve"> ne </w:t>
            </w:r>
            <w:proofErr w:type="spellStart"/>
            <w:r w:rsidRPr="00900ACF">
              <w:rPr>
                <w:rFonts w:ascii="Times New Roman" w:hAnsi="Times New Roman" w:cs="Times New Roman"/>
                <w:b/>
                <w:lang w:val="en-US" w:eastAsia="en-US"/>
              </w:rPr>
              <w:t>amintim</w:t>
            </w:r>
            <w:proofErr w:type="spellEnd"/>
            <w:r w:rsidRPr="00900ACF">
              <w:rPr>
                <w:rFonts w:ascii="Times New Roman" w:hAnsi="Times New Roman" w:cs="Times New Roman"/>
                <w:b/>
                <w:lang w:val="en-US" w:eastAsia="en-US"/>
              </w:rPr>
              <w:t>:</w:t>
            </w:r>
            <w:r>
              <w:rPr>
                <w:rFonts w:ascii="Times New Roman" w:hAnsi="Times New Roman" w:cs="Times New Roman"/>
                <w:b/>
                <w:lang w:val="en-US" w:eastAsia="en-US"/>
              </w:rPr>
              <w:t xml:space="preserve"> </w:t>
            </w:r>
            <w:r w:rsidRPr="00900ACF">
              <w:rPr>
                <w:rFonts w:ascii="Times New Roman" w:hAnsi="Times New Roman" w:cs="Times New Roman"/>
                <w:lang w:val="en-US" w:eastAsia="en-US"/>
              </w:rPr>
              <w:t xml:space="preserve">La </w:t>
            </w:r>
            <w:proofErr w:type="spellStart"/>
            <w:r w:rsidRPr="00900ACF">
              <w:rPr>
                <w:rFonts w:ascii="Times New Roman" w:hAnsi="Times New Roman" w:cs="Times New Roman"/>
                <w:lang w:val="en-US" w:eastAsia="en-US"/>
              </w:rPr>
              <w:t>aceiași</w:t>
            </w:r>
            <w:proofErr w:type="spellEnd"/>
            <w:r w:rsidRPr="00900ACF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00ACF">
              <w:rPr>
                <w:rFonts w:ascii="Times New Roman" w:hAnsi="Times New Roman" w:cs="Times New Roman"/>
                <w:lang w:val="en-US" w:eastAsia="en-US"/>
              </w:rPr>
              <w:t>pagină</w:t>
            </w:r>
            <w:proofErr w:type="spellEnd"/>
            <w:r w:rsidRPr="00900ACF">
              <w:rPr>
                <w:rFonts w:ascii="Times New Roman" w:hAnsi="Times New Roman" w:cs="Times New Roman"/>
                <w:lang w:val="en-US" w:eastAsia="en-US"/>
              </w:rPr>
              <w:t xml:space="preserve"> ne </w:t>
            </w:r>
            <w:proofErr w:type="spellStart"/>
            <w:r w:rsidRPr="00900ACF">
              <w:rPr>
                <w:rFonts w:ascii="Times New Roman" w:hAnsi="Times New Roman" w:cs="Times New Roman"/>
                <w:lang w:val="en-US" w:eastAsia="en-US"/>
              </w:rPr>
              <w:t>vom</w:t>
            </w:r>
            <w:proofErr w:type="spellEnd"/>
            <w:r w:rsidRPr="00900ACF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00ACF">
              <w:rPr>
                <w:rFonts w:ascii="Times New Roman" w:hAnsi="Times New Roman" w:cs="Times New Roman"/>
                <w:lang w:val="en-US" w:eastAsia="en-US"/>
              </w:rPr>
              <w:t>aminti</w:t>
            </w:r>
            <w:proofErr w:type="spellEnd"/>
            <w:r w:rsidRPr="00900ACF">
              <w:rPr>
                <w:rFonts w:ascii="Times New Roman" w:hAnsi="Times New Roman" w:cs="Times New Roman"/>
                <w:lang w:val="en-US" w:eastAsia="en-US"/>
              </w:rPr>
              <w:t xml:space="preserve"> de </w:t>
            </w:r>
            <w:proofErr w:type="spellStart"/>
            <w:r w:rsidRPr="00900ACF">
              <w:rPr>
                <w:rFonts w:ascii="Times New Roman" w:hAnsi="Times New Roman" w:cs="Times New Roman"/>
                <w:lang w:val="en-US" w:eastAsia="en-US"/>
              </w:rPr>
              <w:t>sensul</w:t>
            </w:r>
            <w:proofErr w:type="spellEnd"/>
            <w:r w:rsidRPr="00900ACF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00ACF">
              <w:rPr>
                <w:rFonts w:ascii="Times New Roman" w:hAnsi="Times New Roman" w:cs="Times New Roman"/>
                <w:lang w:val="en-US" w:eastAsia="en-US"/>
              </w:rPr>
              <w:t>mersul</w:t>
            </w:r>
            <w:r w:rsidR="00007DA5">
              <w:rPr>
                <w:rFonts w:ascii="Times New Roman" w:hAnsi="Times New Roman" w:cs="Times New Roman"/>
                <w:lang w:val="en-US" w:eastAsia="en-US"/>
              </w:rPr>
              <w:t>ui</w:t>
            </w:r>
            <w:proofErr w:type="spellEnd"/>
            <w:r w:rsidRPr="00900ACF">
              <w:rPr>
                <w:rFonts w:ascii="Times New Roman" w:hAnsi="Times New Roman" w:cs="Times New Roman"/>
                <w:lang w:val="en-US" w:eastAsia="en-US"/>
              </w:rPr>
              <w:t xml:space="preserve"> melodic.</w:t>
            </w:r>
          </w:p>
          <w:p w:rsidR="00900ACF" w:rsidRDefault="00900ACF">
            <w:pPr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Propuneți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elevilor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3</w:t>
            </w:r>
            <w:r w:rsidRPr="00900ACF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00ACF">
              <w:rPr>
                <w:rFonts w:ascii="Times New Roman" w:hAnsi="Times New Roman" w:cs="Times New Roman"/>
                <w:lang w:val="en-US" w:eastAsia="en-US"/>
              </w:rPr>
              <w:t>cântece</w:t>
            </w:r>
            <w:proofErr w:type="spellEnd"/>
            <w:r w:rsidRPr="00900ACF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00ACF">
              <w:rPr>
                <w:rFonts w:ascii="Times New Roman" w:hAnsi="Times New Roman" w:cs="Times New Roman"/>
                <w:lang w:val="en-US" w:eastAsia="en-US"/>
              </w:rPr>
              <w:t>ascultate</w:t>
            </w:r>
            <w:proofErr w:type="spellEnd"/>
            <w:r w:rsidRPr="00900ACF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00ACF">
              <w:rPr>
                <w:rFonts w:ascii="Times New Roman" w:hAnsi="Times New Roman" w:cs="Times New Roman"/>
                <w:lang w:val="en-US" w:eastAsia="en-US"/>
              </w:rPr>
              <w:t>sau</w:t>
            </w:r>
            <w:proofErr w:type="spellEnd"/>
            <w:r w:rsidRPr="00900ACF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cantate</w:t>
            </w:r>
            <w:proofErr w:type="spellEnd"/>
            <w:r w:rsidRPr="00900ACF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00ACF">
              <w:rPr>
                <w:rFonts w:ascii="Times New Roman" w:hAnsi="Times New Roman" w:cs="Times New Roman"/>
                <w:lang w:val="en-US" w:eastAsia="en-US"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le</w:t>
            </w:r>
            <w:r w:rsidRPr="00900ACF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00ACF">
              <w:rPr>
                <w:rFonts w:ascii="Times New Roman" w:hAnsi="Times New Roman" w:cs="Times New Roman"/>
                <w:lang w:val="en-US" w:eastAsia="en-US"/>
              </w:rPr>
              <w:t>identifice</w:t>
            </w:r>
            <w:proofErr w:type="spellEnd"/>
            <w:r w:rsidRPr="00900ACF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007DA5">
              <w:rPr>
                <w:rFonts w:ascii="Times New Roman" w:hAnsi="Times New Roman" w:cs="Times New Roman"/>
                <w:lang w:val="en-US" w:eastAsia="en-US"/>
              </w:rPr>
              <w:t>după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007DA5">
              <w:rPr>
                <w:rFonts w:ascii="Times New Roman" w:hAnsi="Times New Roman" w:cs="Times New Roman"/>
                <w:lang w:val="en-US" w:eastAsia="en-US"/>
              </w:rPr>
              <w:t>mișcarea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00ACF">
              <w:rPr>
                <w:rFonts w:ascii="Times New Roman" w:hAnsi="Times New Roman" w:cs="Times New Roman"/>
                <w:lang w:val="en-US" w:eastAsia="en-US"/>
              </w:rPr>
              <w:t>melodic</w:t>
            </w:r>
            <w:r w:rsidR="00007DA5">
              <w:rPr>
                <w:rFonts w:ascii="Times New Roman" w:hAnsi="Times New Roman" w:cs="Times New Roman"/>
                <w:lang w:val="en-US" w:eastAsia="en-US"/>
              </w:rPr>
              <w:t>ă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>.</w:t>
            </w:r>
          </w:p>
          <w:p w:rsidR="00900ACF" w:rsidRPr="00900ACF" w:rsidRDefault="00007DA5">
            <w:pPr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realiza</w:t>
            </w:r>
            <w:proofErr w:type="spellEnd"/>
            <w:r w:rsidR="00900ACF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900ACF">
              <w:rPr>
                <w:rFonts w:ascii="Times New Roman" w:hAnsi="Times New Roman" w:cs="Times New Roman"/>
                <w:lang w:val="en-US" w:eastAsia="en-US"/>
              </w:rPr>
              <w:t>mai</w:t>
            </w:r>
            <w:proofErr w:type="spellEnd"/>
            <w:r w:rsidR="00900ACF">
              <w:rPr>
                <w:rFonts w:ascii="Times New Roman" w:hAnsi="Times New Roman" w:cs="Times New Roman"/>
                <w:lang w:val="en-US" w:eastAsia="en-US"/>
              </w:rPr>
              <w:t xml:space="preserve"> bine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sarcina</w:t>
            </w:r>
            <w:proofErr w:type="spellEnd"/>
            <w:r w:rsidR="00900ACF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900ACF">
              <w:rPr>
                <w:rFonts w:ascii="Times New Roman" w:hAnsi="Times New Roman" w:cs="Times New Roman"/>
                <w:lang w:val="en-US" w:eastAsia="en-US"/>
              </w:rPr>
              <w:t>studiați</w:t>
            </w:r>
            <w:proofErr w:type="spellEnd"/>
            <w:r w:rsidR="00900ACF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900ACF">
              <w:rPr>
                <w:rFonts w:ascii="Times New Roman" w:hAnsi="Times New Roman" w:cs="Times New Roman"/>
                <w:lang w:val="en-US" w:eastAsia="en-US"/>
              </w:rPr>
              <w:t>și</w:t>
            </w:r>
            <w:proofErr w:type="spellEnd"/>
            <w:r w:rsidR="00900ACF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900ACF">
              <w:rPr>
                <w:rFonts w:ascii="Times New Roman" w:hAnsi="Times New Roman" w:cs="Times New Roman"/>
                <w:lang w:val="en-US" w:eastAsia="en-US"/>
              </w:rPr>
              <w:t>efectuați</w:t>
            </w:r>
            <w:proofErr w:type="spellEnd"/>
            <w:r w:rsidR="00900ACF">
              <w:rPr>
                <w:rFonts w:ascii="Times New Roman" w:hAnsi="Times New Roman" w:cs="Times New Roman"/>
                <w:lang w:val="en-US" w:eastAsia="en-US"/>
              </w:rPr>
              <w:t xml:space="preserve"> ex.5 de la pag.30 din manual.</w:t>
            </w:r>
          </w:p>
          <w:p w:rsidR="00900ACF" w:rsidRPr="00900ACF" w:rsidRDefault="00900ACF">
            <w:pPr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900ACF">
              <w:rPr>
                <w:rFonts w:ascii="Times New Roman" w:hAnsi="Times New Roman" w:cs="Times New Roman"/>
                <w:lang w:val="en-US" w:eastAsia="en-US"/>
              </w:rPr>
              <w:t>*ANEXE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10F98" w:rsidRDefault="00310F98">
            <w:pPr>
              <w:rPr>
                <w:color w:val="FF0000"/>
                <w:sz w:val="20"/>
                <w:szCs w:val="20"/>
                <w:lang w:val="ro-RO" w:eastAsia="en-US"/>
              </w:rPr>
            </w:pPr>
          </w:p>
          <w:p w:rsidR="00310F98" w:rsidRDefault="00310F98">
            <w:pPr>
              <w:rPr>
                <w:color w:val="FF0000"/>
                <w:sz w:val="20"/>
                <w:szCs w:val="20"/>
                <w:lang w:val="ro-RO" w:eastAsia="en-US"/>
              </w:rPr>
            </w:pPr>
          </w:p>
          <w:p w:rsidR="00310F98" w:rsidRDefault="00310F98">
            <w:pPr>
              <w:rPr>
                <w:lang w:val="ro-RO" w:eastAsia="en-US"/>
              </w:rPr>
            </w:pPr>
          </w:p>
          <w:p w:rsidR="00310F98" w:rsidRDefault="00310F98">
            <w:pPr>
              <w:rPr>
                <w:lang w:val="ro-RO" w:eastAsia="en-US"/>
              </w:rPr>
            </w:pPr>
          </w:p>
          <w:p w:rsidR="00310F98" w:rsidRDefault="00310F98">
            <w:pPr>
              <w:rPr>
                <w:lang w:val="ro-RO" w:eastAsia="en-US"/>
              </w:rPr>
            </w:pPr>
          </w:p>
          <w:p w:rsidR="00310F98" w:rsidRDefault="00310F98">
            <w:pPr>
              <w:rPr>
                <w:lang w:val="ro-RO" w:eastAsia="en-US"/>
              </w:rPr>
            </w:pPr>
          </w:p>
          <w:p w:rsidR="00310F98" w:rsidRDefault="00310F98">
            <w:pPr>
              <w:rPr>
                <w:lang w:val="ro-RO" w:eastAsia="en-US"/>
              </w:rPr>
            </w:pPr>
          </w:p>
          <w:p w:rsidR="00310F98" w:rsidRDefault="00310F98">
            <w:pPr>
              <w:rPr>
                <w:lang w:val="ro-RO" w:eastAsia="en-US"/>
              </w:rPr>
            </w:pPr>
          </w:p>
          <w:p w:rsidR="00310F98" w:rsidRDefault="00310F98">
            <w:pPr>
              <w:rPr>
                <w:lang w:val="ro-RO" w:eastAsia="en-US"/>
              </w:rPr>
            </w:pPr>
          </w:p>
          <w:p w:rsidR="00310F98" w:rsidRDefault="00310F98">
            <w:pPr>
              <w:rPr>
                <w:lang w:val="ro-RO" w:eastAsia="en-US"/>
              </w:rPr>
            </w:pPr>
          </w:p>
          <w:p w:rsidR="00310F98" w:rsidRDefault="00310F98">
            <w:pPr>
              <w:rPr>
                <w:lang w:val="ro-RO" w:eastAsia="en-US"/>
              </w:rPr>
            </w:pPr>
          </w:p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35</w:t>
            </w:r>
          </w:p>
          <w:p w:rsidR="00310F98" w:rsidRDefault="00310F98">
            <w:pPr>
              <w:rPr>
                <w:rFonts w:ascii="Times New Roman" w:hAnsi="Times New Roman" w:cs="Times New Roman"/>
                <w:color w:val="FF0000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10F98" w:rsidRDefault="00310F98">
            <w:pPr>
              <w:rPr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Interpretarea corecă a cântecului.</w:t>
            </w: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Implicarea în analiză și aprofundare a cunoștințelor.</w:t>
            </w: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Interesul de a cânta corect și a face o analiză a cântecului.</w:t>
            </w:r>
          </w:p>
          <w:p w:rsidR="00857BFE" w:rsidRDefault="00857BF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Lucru cu fișele din *ANEXE</w:t>
            </w: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rPr>
                <w:lang w:val="ro-RO" w:eastAsia="en-US"/>
              </w:rPr>
            </w:pPr>
          </w:p>
        </w:tc>
      </w:tr>
      <w:tr w:rsidR="00310F98" w:rsidRPr="00007DA5" w:rsidTr="00310F98">
        <w:trPr>
          <w:cantSplit/>
          <w:trHeight w:val="1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  <w:hideMark/>
          </w:tcPr>
          <w:p w:rsidR="00310F98" w:rsidRDefault="00310F98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lastRenderedPageBreak/>
              <w:t>REFLEXIE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10F98" w:rsidRDefault="00310F98">
            <w:pPr>
              <w:pStyle w:val="a5"/>
              <w:spacing w:line="276" w:lineRule="auto"/>
              <w:rPr>
                <w:b/>
                <w:sz w:val="24"/>
                <w:szCs w:val="24"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rPr>
                <w:b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Să coopereze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eficient cu colegii în activitățile comune.</w:t>
            </w:r>
          </w:p>
          <w:p w:rsidR="00857BFE" w:rsidRDefault="00857BFE" w:rsidP="00857BFE">
            <w:pPr>
              <w:pStyle w:val="a5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 xml:space="preserve">Să recunoască </w:t>
            </w:r>
            <w:r w:rsidRPr="00B7678C">
              <w:rPr>
                <w:rFonts w:ascii="Times New Roman" w:hAnsi="Times New Roman"/>
                <w:sz w:val="23"/>
                <w:szCs w:val="23"/>
                <w:lang w:val="ro-RO"/>
              </w:rPr>
              <w:t>unii interpreți după fotografii</w:t>
            </w:r>
            <w:r>
              <w:rPr>
                <w:rFonts w:ascii="Times New Roman" w:hAnsi="Times New Roman"/>
                <w:sz w:val="23"/>
                <w:szCs w:val="23"/>
                <w:lang w:val="ro-RO"/>
              </w:rPr>
              <w:t xml:space="preserve"> și vizionări a secvențelor din concerte.</w:t>
            </w:r>
          </w:p>
          <w:p w:rsidR="00857BFE" w:rsidRDefault="00857BFE" w:rsidP="00857BFE">
            <w:pPr>
              <w:pStyle w:val="a5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310F98" w:rsidRDefault="00310F98" w:rsidP="00857BFE">
            <w:pPr>
              <w:pStyle w:val="a5"/>
              <w:spacing w:line="276" w:lineRule="auto"/>
              <w:rPr>
                <w:lang w:val="ro-RO" w:eastAsia="en-US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Interpretare vocală:</w:t>
            </w:r>
          </w:p>
          <w:p w:rsidR="00310F98" w:rsidRDefault="00310F98">
            <w:pPr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Cân</w:t>
            </w:r>
            <w:r w:rsidR="00007DA5">
              <w:rPr>
                <w:rFonts w:ascii="Times New Roman" w:hAnsi="Times New Roman" w:cs="Times New Roman"/>
                <w:lang w:val="en-US" w:eastAsia="en-US"/>
              </w:rPr>
              <w:t>tecul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 xml:space="preserve"> popular</w:t>
            </w:r>
            <w:r w:rsidR="00900ACF">
              <w:rPr>
                <w:rFonts w:ascii="Times New Roman" w:hAnsi="Times New Roman" w:cs="Times New Roman"/>
                <w:lang w:val="en-US" w:eastAsia="en-US"/>
              </w:rPr>
              <w:t xml:space="preserve"> ,,</w:t>
            </w:r>
            <w:proofErr w:type="spellStart"/>
            <w:r w:rsidR="00900ACF">
              <w:rPr>
                <w:rFonts w:ascii="Times New Roman" w:hAnsi="Times New Roman" w:cs="Times New Roman"/>
                <w:lang w:val="en-US" w:eastAsia="en-US"/>
              </w:rPr>
              <w:t>Dragă</w:t>
            </w:r>
            <w:proofErr w:type="spellEnd"/>
            <w:r w:rsidR="00900ACF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900ACF">
              <w:rPr>
                <w:rFonts w:ascii="Times New Roman" w:hAnsi="Times New Roman" w:cs="Times New Roman"/>
                <w:lang w:val="en-US" w:eastAsia="en-US"/>
              </w:rPr>
              <w:t>floricica</w:t>
            </w:r>
            <w:proofErr w:type="spellEnd"/>
            <w:r w:rsidR="00900ACF">
              <w:rPr>
                <w:rFonts w:ascii="Times New Roman" w:hAnsi="Times New Roman" w:cs="Times New Roman"/>
                <w:lang w:val="en-US" w:eastAsia="en-US"/>
              </w:rPr>
              <w:t xml:space="preserve"> mea</w:t>
            </w:r>
            <w:r>
              <w:rPr>
                <w:rFonts w:ascii="Times New Roman" w:hAnsi="Times New Roman" w:cs="Times New Roman"/>
                <w:lang w:val="en-US" w:eastAsia="en-US"/>
              </w:rPr>
              <w:t>”</w:t>
            </w:r>
          </w:p>
          <w:p w:rsidR="00310F98" w:rsidRDefault="00900ACF">
            <w:pPr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Repetați</w:t>
            </w:r>
            <w:proofErr w:type="spellEnd"/>
            <w:r w:rsidR="00310F98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310F98">
              <w:rPr>
                <w:rFonts w:ascii="Times New Roman" w:hAnsi="Times New Roman" w:cs="Times New Roman"/>
                <w:lang w:val="en-US" w:eastAsia="en-US"/>
              </w:rPr>
              <w:t>și</w:t>
            </w:r>
            <w:proofErr w:type="spellEnd"/>
            <w:r w:rsidR="00310F98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310F98">
              <w:rPr>
                <w:rFonts w:ascii="Times New Roman" w:hAnsi="Times New Roman" w:cs="Times New Roman"/>
                <w:lang w:val="en-US" w:eastAsia="en-US"/>
              </w:rPr>
              <w:t>alte</w:t>
            </w:r>
            <w:proofErr w:type="spellEnd"/>
            <w:r w:rsidR="00310F98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310F98">
              <w:rPr>
                <w:rFonts w:ascii="Times New Roman" w:hAnsi="Times New Roman" w:cs="Times New Roman"/>
                <w:lang w:val="en-US" w:eastAsia="en-US"/>
              </w:rPr>
              <w:t>cântece</w:t>
            </w:r>
            <w:proofErr w:type="spellEnd"/>
            <w:r w:rsidR="00310F98">
              <w:rPr>
                <w:rFonts w:ascii="Times New Roman" w:hAnsi="Times New Roman" w:cs="Times New Roman"/>
                <w:lang w:val="en-US" w:eastAsia="en-US"/>
              </w:rPr>
              <w:t xml:space="preserve"> de la </w:t>
            </w:r>
            <w:proofErr w:type="spellStart"/>
            <w:r w:rsidR="00310F98">
              <w:rPr>
                <w:rFonts w:ascii="Times New Roman" w:hAnsi="Times New Roman" w:cs="Times New Roman"/>
                <w:lang w:val="en-US" w:eastAsia="en-US"/>
              </w:rPr>
              <w:t>lecțiile</w:t>
            </w:r>
            <w:proofErr w:type="spellEnd"/>
            <w:r w:rsidR="00310F98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310F98">
              <w:rPr>
                <w:rFonts w:ascii="Times New Roman" w:hAnsi="Times New Roman" w:cs="Times New Roman"/>
                <w:lang w:val="en-US" w:eastAsia="en-US"/>
              </w:rPr>
              <w:t>precedente</w:t>
            </w:r>
            <w:proofErr w:type="spellEnd"/>
            <w:r w:rsidR="00310F98">
              <w:rPr>
                <w:rFonts w:ascii="Times New Roman" w:hAnsi="Times New Roman" w:cs="Times New Roman"/>
                <w:lang w:val="en-US" w:eastAsia="en-US"/>
              </w:rPr>
              <w:t>.</w:t>
            </w:r>
          </w:p>
          <w:p w:rsidR="00857BFE" w:rsidRDefault="00857BFE">
            <w:pPr>
              <w:rPr>
                <w:rFonts w:ascii="Times New Roman" w:hAnsi="Times New Roman" w:cs="Times New Roman"/>
                <w:lang w:val="ro-RO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Prezentați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elevilor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un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colaj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fotografii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interpreții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muzică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popular</w:t>
            </w:r>
            <w:r w:rsidR="00007DA5">
              <w:rPr>
                <w:rFonts w:ascii="Times New Roman" w:hAnsi="Times New Roman" w:cs="Times New Roman"/>
                <w:lang w:val="en-US" w:eastAsia="en-US"/>
              </w:rPr>
              <w:t>ă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 xml:space="preserve">, </w:t>
            </w:r>
            <w:proofErr w:type="spellStart"/>
            <w:r w:rsidR="00007DA5">
              <w:rPr>
                <w:rFonts w:ascii="Times New Roman" w:hAnsi="Times New Roman" w:cs="Times New Roman"/>
                <w:lang w:val="en-US" w:eastAsia="en-US"/>
              </w:rPr>
              <w:t>propuneți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="00007DA5">
              <w:rPr>
                <w:rFonts w:ascii="Times New Roman" w:hAnsi="Times New Roman" w:cs="Times New Roman"/>
                <w:lang w:val="en-US" w:eastAsia="en-US"/>
              </w:rPr>
              <w:t>să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 xml:space="preserve">-I </w:t>
            </w:r>
            <w:proofErr w:type="spellStart"/>
            <w:r w:rsidR="00007DA5">
              <w:rPr>
                <w:rFonts w:ascii="Times New Roman" w:hAnsi="Times New Roman" w:cs="Times New Roman"/>
                <w:lang w:val="en-US" w:eastAsia="en-US"/>
              </w:rPr>
              <w:t>recunoască</w:t>
            </w:r>
            <w:proofErr w:type="spellEnd"/>
            <w:r w:rsidR="00007DA5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</w:p>
          <w:p w:rsidR="00310F98" w:rsidRDefault="00900ACF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Punct</w:t>
            </w:r>
            <w:r w:rsidR="00857BFE">
              <w:rPr>
                <w:rFonts w:ascii="Times New Roman" w:hAnsi="Times New Roman" w:cs="Times New Roman"/>
                <w:lang w:val="ro-RO" w:eastAsia="en-US"/>
              </w:rPr>
              <w:t>ați despre importanța realizării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  <w:r w:rsidRPr="00900ACF">
              <w:rPr>
                <w:rFonts w:ascii="Times New Roman" w:hAnsi="Times New Roman" w:cs="Times New Roman"/>
                <w:i/>
                <w:lang w:val="ro-RO" w:eastAsia="en-US"/>
              </w:rPr>
              <w:t>Cărții de vizită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pentru ora următoare</w:t>
            </w:r>
            <w:r w:rsidR="00857BFE">
              <w:rPr>
                <w:rFonts w:ascii="Times New Roman" w:hAnsi="Times New Roman" w:cs="Times New Roman"/>
                <w:lang w:val="ro-RO" w:eastAsia="en-US"/>
              </w:rPr>
              <w:t>, lucru în grup,</w:t>
            </w:r>
            <w:r w:rsidR="00007DA5"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val="ro-RO" w:eastAsia="en-US"/>
              </w:rPr>
              <w:t>pag.30 din manual pentru orientare, ex.3</w:t>
            </w:r>
          </w:p>
          <w:p w:rsidR="00900ACF" w:rsidRPr="00900ACF" w:rsidRDefault="00900ACF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 w:rsidRPr="00900ACF">
              <w:rPr>
                <w:rFonts w:ascii="Times New Roman" w:hAnsi="Times New Roman" w:cs="Times New Roman"/>
                <w:b/>
                <w:lang w:val="ro-RO" w:eastAsia="en-US"/>
              </w:rPr>
              <w:t>Ascultați și dansați acest cântec:</w:t>
            </w:r>
          </w:p>
          <w:p w:rsidR="00900ACF" w:rsidRDefault="00900ACF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Victoria Dorin </w:t>
            </w:r>
            <w:bookmarkStart w:id="0" w:name="_GoBack"/>
            <w:bookmarkEnd w:id="0"/>
          </w:p>
          <w:p w:rsidR="00900ACF" w:rsidRDefault="00007DA5">
            <w:pPr>
              <w:rPr>
                <w:rFonts w:ascii="Times New Roman" w:hAnsi="Times New Roman" w:cs="Times New Roman"/>
                <w:lang w:val="ro-RO" w:eastAsia="en-US"/>
              </w:rPr>
            </w:pPr>
            <w:hyperlink r:id="rId11" w:history="1">
              <w:r w:rsidR="00900ACF" w:rsidRPr="00176FE2">
                <w:rPr>
                  <w:rStyle w:val="a3"/>
                  <w:rFonts w:ascii="Times New Roman" w:hAnsi="Times New Roman" w:cs="Times New Roman"/>
                  <w:lang w:val="ro-RO" w:eastAsia="en-US"/>
                </w:rPr>
                <w:t>https://youtu.be/qxlIv06Pxes</w:t>
              </w:r>
            </w:hyperlink>
          </w:p>
          <w:p w:rsidR="00900ACF" w:rsidRDefault="00900AC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5</w:t>
            </w:r>
          </w:p>
          <w:p w:rsidR="00310F98" w:rsidRDefault="00310F98">
            <w:pPr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Interpretare cântecelor creativ .</w:t>
            </w: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Implicarea în răspunsul la întrebări prin adevărat sau fals. </w:t>
            </w:r>
          </w:p>
          <w:p w:rsidR="00310F98" w:rsidRDefault="00310F98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</w:tc>
      </w:tr>
    </w:tbl>
    <w:p w:rsidR="00310F98" w:rsidRDefault="00310F98" w:rsidP="00310F98">
      <w:pPr>
        <w:spacing w:line="240" w:lineRule="auto"/>
        <w:rPr>
          <w:sz w:val="24"/>
          <w:szCs w:val="24"/>
          <w:lang w:val="ro-RO"/>
        </w:rPr>
        <w:sectPr w:rsidR="00310F98">
          <w:pgSz w:w="16838" w:h="11906" w:orient="landscape"/>
          <w:pgMar w:top="1418" w:right="1134" w:bottom="850" w:left="1134" w:header="708" w:footer="708" w:gutter="0"/>
          <w:cols w:space="720"/>
        </w:sectPr>
      </w:pPr>
    </w:p>
    <w:p w:rsidR="00310F98" w:rsidRDefault="00310F98" w:rsidP="00310F98">
      <w:pPr>
        <w:rPr>
          <w:rFonts w:ascii="Times New Roman" w:hAnsi="Times New Roman" w:cs="Times New Roman"/>
          <w:lang w:val="ro-RO"/>
        </w:rPr>
      </w:pPr>
      <w:r>
        <w:rPr>
          <w:lang w:val="ro-RO"/>
        </w:rPr>
        <w:lastRenderedPageBreak/>
        <w:t>*</w:t>
      </w:r>
      <w:r>
        <w:rPr>
          <w:rFonts w:ascii="Times New Roman" w:hAnsi="Times New Roman" w:cs="Times New Roman"/>
          <w:lang w:val="ro-RO"/>
        </w:rPr>
        <w:t xml:space="preserve">ANEXE </w:t>
      </w:r>
      <w:r>
        <w:rPr>
          <w:rFonts w:ascii="Times New Roman" w:hAnsi="Times New Roman" w:cs="Times New Roman"/>
          <w:b/>
          <w:lang w:val="ro-RO"/>
        </w:rPr>
        <w:t>Completaț</w:t>
      </w:r>
      <w:r w:rsidR="00900ACF">
        <w:rPr>
          <w:rFonts w:ascii="Times New Roman" w:hAnsi="Times New Roman" w:cs="Times New Roman"/>
          <w:b/>
          <w:lang w:val="ro-RO"/>
        </w:rPr>
        <w:t>i tabelul comparând aceste</w:t>
      </w:r>
      <w:r>
        <w:rPr>
          <w:rFonts w:ascii="Times New Roman" w:hAnsi="Times New Roman" w:cs="Times New Roman"/>
          <w:b/>
          <w:lang w:val="ro-RO"/>
        </w:rPr>
        <w:t xml:space="preserve"> cântece</w:t>
      </w:r>
      <w:r w:rsidR="00900ACF">
        <w:rPr>
          <w:rFonts w:ascii="Times New Roman" w:hAnsi="Times New Roman" w:cs="Times New Roman"/>
          <w:b/>
          <w:lang w:val="ro-RO"/>
        </w:rPr>
        <w:t xml:space="preserve"> după sensul mersului melodic</w:t>
      </w:r>
      <w:r>
        <w:rPr>
          <w:rFonts w:ascii="Times New Roman" w:hAnsi="Times New Roman" w:cs="Times New Roman"/>
          <w:b/>
          <w:lang w:val="ro-RO"/>
        </w:rPr>
        <w:t>:</w:t>
      </w:r>
    </w:p>
    <w:p w:rsidR="00310F98" w:rsidRDefault="00310F98" w:rsidP="00310F98">
      <w:pPr>
        <w:rPr>
          <w:lang w:val="ro-RO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57"/>
        <w:gridCol w:w="3921"/>
        <w:gridCol w:w="2410"/>
      </w:tblGrid>
      <w:tr w:rsidR="00900ACF" w:rsidTr="00900ACF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CF" w:rsidRDefault="00900ACF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Cântecele populare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CF" w:rsidRDefault="00900ACF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Sensul mersului melodic</w:t>
            </w:r>
            <w:r w:rsidRPr="00900ACF">
              <w:rPr>
                <w:rFonts w:ascii="Times New Roman" w:hAnsi="Times New Roman" w:cs="Times New Roman"/>
                <w:sz w:val="18"/>
                <w:szCs w:val="18"/>
                <w:lang w:val="ro-RO" w:eastAsia="en-US"/>
              </w:rPr>
              <w:t>(desenați după exemplu, pag.30</w:t>
            </w:r>
            <w:r>
              <w:rPr>
                <w:rFonts w:ascii="Times New Roman" w:hAnsi="Times New Roman" w:cs="Times New Roman"/>
                <w:sz w:val="18"/>
                <w:szCs w:val="18"/>
                <w:lang w:val="ro-RO" w:eastAsia="en-US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CF" w:rsidRDefault="00900ACF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Dispoziția redată</w:t>
            </w:r>
          </w:p>
        </w:tc>
      </w:tr>
      <w:tr w:rsidR="00900ACF" w:rsidTr="00900ACF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CF" w:rsidRDefault="00900ACF">
            <w:pPr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Bundița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CF" w:rsidRDefault="00900ACF">
            <w:pPr>
              <w:rPr>
                <w:lang w:val="ro-RO" w:eastAsia="en-US"/>
              </w:rPr>
            </w:pPr>
          </w:p>
          <w:p w:rsidR="00900ACF" w:rsidRDefault="00900ACF">
            <w:pPr>
              <w:rPr>
                <w:lang w:val="ro-RO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CF" w:rsidRDefault="00900ACF">
            <w:pPr>
              <w:rPr>
                <w:lang w:val="ro-RO" w:eastAsia="en-US"/>
              </w:rPr>
            </w:pPr>
          </w:p>
        </w:tc>
      </w:tr>
      <w:tr w:rsidR="00900ACF" w:rsidTr="00900ACF">
        <w:trPr>
          <w:trHeight w:val="525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CF" w:rsidRDefault="00900ACF">
            <w:pPr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Dragă floricica mea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CF" w:rsidRDefault="00900ACF">
            <w:pPr>
              <w:rPr>
                <w:lang w:val="ro-RO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CF" w:rsidRDefault="00900ACF">
            <w:pPr>
              <w:rPr>
                <w:lang w:val="ro-RO" w:eastAsia="en-US"/>
              </w:rPr>
            </w:pPr>
          </w:p>
        </w:tc>
      </w:tr>
      <w:tr w:rsidR="00900ACF" w:rsidTr="00900ACF">
        <w:trPr>
          <w:trHeight w:val="240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CF" w:rsidRDefault="00900ACF">
            <w:pPr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Doină, doiniță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CF" w:rsidRDefault="00900ACF">
            <w:pPr>
              <w:rPr>
                <w:lang w:val="ro-RO" w:eastAsia="en-US"/>
              </w:rPr>
            </w:pPr>
          </w:p>
          <w:p w:rsidR="00900ACF" w:rsidRDefault="00900ACF">
            <w:pPr>
              <w:rPr>
                <w:lang w:val="ro-RO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CF" w:rsidRDefault="00900ACF">
            <w:pPr>
              <w:rPr>
                <w:lang w:val="ro-RO" w:eastAsia="en-US"/>
              </w:rPr>
            </w:pPr>
          </w:p>
        </w:tc>
      </w:tr>
    </w:tbl>
    <w:p w:rsidR="00310F98" w:rsidRDefault="00310F98" w:rsidP="00310F98">
      <w:pPr>
        <w:rPr>
          <w:lang w:val="en-GB"/>
        </w:rPr>
      </w:pPr>
    </w:p>
    <w:p w:rsidR="00310F98" w:rsidRDefault="00310F98" w:rsidP="00310F98">
      <w:pPr>
        <w:rPr>
          <w:lang w:val="en-GB"/>
        </w:rPr>
      </w:pPr>
    </w:p>
    <w:p w:rsidR="00310F98" w:rsidRDefault="00310F98" w:rsidP="00310F98">
      <w:pPr>
        <w:rPr>
          <w:rFonts w:ascii="Times New Roman" w:hAnsi="Times New Roman" w:cs="Times New Roman"/>
          <w:lang w:val="ro-RO" w:eastAsia="en-US"/>
        </w:rPr>
      </w:pPr>
      <w:r>
        <w:rPr>
          <w:rFonts w:ascii="Times New Roman" w:hAnsi="Times New Roman" w:cs="Times New Roman"/>
          <w:b/>
          <w:lang w:val="ro-RO" w:eastAsia="en-US"/>
        </w:rPr>
        <w:t>Jocuri interactive:</w:t>
      </w:r>
      <w:r>
        <w:rPr>
          <w:lang w:val="en-GB"/>
        </w:rPr>
        <w:t xml:space="preserve"> </w:t>
      </w:r>
      <w:hyperlink r:id="rId12" w:history="1">
        <w:r>
          <w:rPr>
            <w:rStyle w:val="a3"/>
            <w:rFonts w:ascii="Times New Roman" w:hAnsi="Times New Roman" w:cs="Times New Roman"/>
            <w:lang w:val="ro-RO" w:eastAsia="en-US"/>
          </w:rPr>
          <w:t>https://youtu.be/LiKQtNNfTso</w:t>
        </w:r>
      </w:hyperlink>
    </w:p>
    <w:p w:rsidR="00310F98" w:rsidRDefault="00310F98" w:rsidP="00310F98">
      <w:pPr>
        <w:rPr>
          <w:lang w:val="en-GB"/>
        </w:rPr>
      </w:pPr>
    </w:p>
    <w:p w:rsidR="00310F98" w:rsidRDefault="00310F98" w:rsidP="00310F98">
      <w:pPr>
        <w:rPr>
          <w:lang w:val="en-GB"/>
        </w:rPr>
      </w:pPr>
    </w:p>
    <w:p w:rsidR="00310F98" w:rsidRDefault="00310F98" w:rsidP="00310F98">
      <w:pPr>
        <w:rPr>
          <w:lang w:val="en-GB"/>
        </w:rPr>
      </w:pPr>
    </w:p>
    <w:p w:rsidR="00806B82" w:rsidRPr="00310F98" w:rsidRDefault="00007DA5">
      <w:pPr>
        <w:rPr>
          <w:lang w:val="en-GB"/>
        </w:rPr>
      </w:pPr>
    </w:p>
    <w:sectPr w:rsidR="00806B82" w:rsidRPr="00310F98" w:rsidSect="000728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6189"/>
    <w:multiLevelType w:val="hybridMultilevel"/>
    <w:tmpl w:val="5002C99E"/>
    <w:lvl w:ilvl="0" w:tplc="3EC802C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F6AE7"/>
    <w:multiLevelType w:val="hybridMultilevel"/>
    <w:tmpl w:val="72F8FD08"/>
    <w:lvl w:ilvl="0" w:tplc="B6626C6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F157F"/>
    <w:multiLevelType w:val="multilevel"/>
    <w:tmpl w:val="CA54A7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0D4D7ACB"/>
    <w:multiLevelType w:val="hybridMultilevel"/>
    <w:tmpl w:val="97703848"/>
    <w:lvl w:ilvl="0" w:tplc="52F01840">
      <w:start w:val="1"/>
      <w:numFmt w:val="upperLetter"/>
      <w:lvlText w:val="%1."/>
      <w:lvlJc w:val="left"/>
      <w:pPr>
        <w:ind w:left="531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A64507"/>
    <w:multiLevelType w:val="multilevel"/>
    <w:tmpl w:val="A2EE2C6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EEB2956"/>
    <w:multiLevelType w:val="hybridMultilevel"/>
    <w:tmpl w:val="4A7CD5D6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4953D6"/>
    <w:multiLevelType w:val="hybridMultilevel"/>
    <w:tmpl w:val="10C6D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5C2313"/>
    <w:multiLevelType w:val="hybridMultilevel"/>
    <w:tmpl w:val="DEF2745A"/>
    <w:lvl w:ilvl="0" w:tplc="11347932">
      <w:start w:val="3"/>
      <w:numFmt w:val="upperLetter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F98"/>
    <w:rsid w:val="00007DA5"/>
    <w:rsid w:val="000728E3"/>
    <w:rsid w:val="000856FA"/>
    <w:rsid w:val="00226ADD"/>
    <w:rsid w:val="00310F98"/>
    <w:rsid w:val="00313B94"/>
    <w:rsid w:val="004A4941"/>
    <w:rsid w:val="00670D71"/>
    <w:rsid w:val="00800B53"/>
    <w:rsid w:val="00857BFE"/>
    <w:rsid w:val="00900ACF"/>
    <w:rsid w:val="00B7678C"/>
    <w:rsid w:val="00F1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887D83-EB26-4C29-9D3F-44B5D18BA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F98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0F98"/>
    <w:rPr>
      <w:color w:val="0000FF" w:themeColor="hyperlink"/>
      <w:u w:val="single"/>
    </w:rPr>
  </w:style>
  <w:style w:type="character" w:customStyle="1" w:styleId="a4">
    <w:name w:val="Без интервала Знак"/>
    <w:link w:val="a5"/>
    <w:uiPriority w:val="1"/>
    <w:locked/>
    <w:rsid w:val="00310F98"/>
    <w:rPr>
      <w:rFonts w:ascii="Arial" w:eastAsia="Arial" w:hAnsi="Arial" w:cs="Arial"/>
      <w:lang w:eastAsia="ru-RU"/>
    </w:rPr>
  </w:style>
  <w:style w:type="paragraph" w:styleId="a5">
    <w:name w:val="No Spacing"/>
    <w:link w:val="a4"/>
    <w:uiPriority w:val="1"/>
    <w:qFormat/>
    <w:rsid w:val="00310F98"/>
    <w:pPr>
      <w:spacing w:after="0" w:line="240" w:lineRule="auto"/>
    </w:pPr>
    <w:rPr>
      <w:rFonts w:ascii="Arial" w:eastAsia="Arial" w:hAnsi="Arial" w:cs="Arial"/>
      <w:lang w:eastAsia="ru-RU"/>
    </w:rPr>
  </w:style>
  <w:style w:type="paragraph" w:styleId="a6">
    <w:name w:val="List Paragraph"/>
    <w:basedOn w:val="a"/>
    <w:uiPriority w:val="34"/>
    <w:qFormat/>
    <w:rsid w:val="00310F98"/>
    <w:pPr>
      <w:ind w:left="720"/>
      <w:contextualSpacing/>
    </w:pPr>
  </w:style>
  <w:style w:type="character" w:customStyle="1" w:styleId="a7">
    <w:name w:val="Основной текст_"/>
    <w:basedOn w:val="a0"/>
    <w:link w:val="1"/>
    <w:locked/>
    <w:rsid w:val="00310F98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310F98"/>
    <w:pPr>
      <w:widowControl w:val="0"/>
      <w:spacing w:line="252" w:lineRule="auto"/>
    </w:pPr>
    <w:rPr>
      <w:rFonts w:ascii="Times New Roman" w:eastAsia="Times New Roman" w:hAnsi="Times New Roman" w:cs="Times New Roman"/>
      <w:lang w:eastAsia="en-US"/>
    </w:rPr>
  </w:style>
  <w:style w:type="table" w:styleId="a8">
    <w:name w:val="Table Grid"/>
    <w:basedOn w:val="a1"/>
    <w:uiPriority w:val="59"/>
    <w:rsid w:val="00310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310F98"/>
    <w:rPr>
      <w:b/>
      <w:bCs/>
    </w:rPr>
  </w:style>
  <w:style w:type="paragraph" w:customStyle="1" w:styleId="Default">
    <w:name w:val="Default"/>
    <w:rsid w:val="00310F9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Ei21UVkurn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NboGDYXijpQ" TargetMode="External"/><Relationship Id="rId12" Type="http://schemas.openxmlformats.org/officeDocument/2006/relationships/hyperlink" Target="https://youtu.be/LiKQtNNfTs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Ei21UVkurnA" TargetMode="External"/><Relationship Id="rId11" Type="http://schemas.openxmlformats.org/officeDocument/2006/relationships/hyperlink" Target="https://youtu.be/qxlIv06Pxes" TargetMode="External"/><Relationship Id="rId5" Type="http://schemas.openxmlformats.org/officeDocument/2006/relationships/hyperlink" Target="https://www.youtube.com/watch?v=pwvwPsByhPw" TargetMode="External"/><Relationship Id="rId10" Type="http://schemas.openxmlformats.org/officeDocument/2006/relationships/hyperlink" Target="https://youtu.be/fW4de5we57w?list=PLuAiUAk4j8U291-KDWtGpKFC-mrCQOmH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NboGDYXijp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2025-05-02T15:02:00Z</dcterms:created>
  <dcterms:modified xsi:type="dcterms:W3CDTF">2025-06-30T12:39:00Z</dcterms:modified>
</cp:coreProperties>
</file>