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9D53A" w14:textId="77777777" w:rsidR="00591DC4" w:rsidRPr="00875BA1" w:rsidRDefault="00591DC4" w:rsidP="00591DC4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  <w:bookmarkStart w:id="0" w:name="_GoBack"/>
      <w:bookmarkEnd w:id="0"/>
      <w:r w:rsidRPr="00875BA1">
        <w:rPr>
          <w:b/>
          <w:bCs/>
          <w:sz w:val="24"/>
          <w:szCs w:val="24"/>
          <w:lang w:val="ru-RU" w:eastAsia="ru-RU"/>
        </w:rPr>
        <w:t>Дидактический проект урока</w:t>
      </w:r>
      <w:r>
        <w:rPr>
          <w:b/>
          <w:bCs/>
          <w:sz w:val="24"/>
          <w:szCs w:val="24"/>
          <w:lang w:val="ru-RU" w:eastAsia="ru-RU"/>
        </w:rPr>
        <w:t xml:space="preserve"> (3)</w:t>
      </w:r>
    </w:p>
    <w:p w14:paraId="4625CD30" w14:textId="77777777" w:rsidR="00591DC4" w:rsidRPr="00875BA1" w:rsidRDefault="00591DC4" w:rsidP="00591DC4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</w:p>
    <w:p w14:paraId="333D9057" w14:textId="77777777" w:rsidR="00591DC4" w:rsidRPr="00921881" w:rsidRDefault="00591DC4" w:rsidP="00591DC4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Дата: </w:t>
      </w:r>
    </w:p>
    <w:p w14:paraId="5BD734A4" w14:textId="77777777" w:rsidR="00591DC4" w:rsidRPr="00921881" w:rsidRDefault="00591DC4" w:rsidP="00591DC4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Класс: 5 </w:t>
      </w:r>
    </w:p>
    <w:p w14:paraId="6A0B6C04" w14:textId="77777777" w:rsidR="00591DC4" w:rsidRPr="00921881" w:rsidRDefault="00591DC4" w:rsidP="00591DC4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Количество часов: </w:t>
      </w:r>
      <w:r>
        <w:rPr>
          <w:rFonts w:eastAsiaTheme="minorEastAsia"/>
          <w:sz w:val="24"/>
          <w:szCs w:val="24"/>
          <w:lang w:val="ru-RU" w:eastAsia="ru-RU"/>
        </w:rPr>
        <w:t>1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 час</w:t>
      </w:r>
    </w:p>
    <w:p w14:paraId="533BB9A2" w14:textId="77777777" w:rsidR="00591DC4" w:rsidRPr="00921881" w:rsidRDefault="00591DC4" w:rsidP="00591DC4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Место проведения: </w:t>
      </w:r>
    </w:p>
    <w:p w14:paraId="354D5012" w14:textId="77777777" w:rsidR="00591DC4" w:rsidRPr="00921881" w:rsidRDefault="00591DC4" w:rsidP="00591DC4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Учитель: </w:t>
      </w:r>
    </w:p>
    <w:p w14:paraId="7205A2AB" w14:textId="77777777" w:rsidR="00591DC4" w:rsidRPr="00921881" w:rsidRDefault="00591DC4" w:rsidP="00591DC4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Тема: </w:t>
      </w:r>
      <w:r>
        <w:rPr>
          <w:b/>
          <w:sz w:val="24"/>
          <w:szCs w:val="24"/>
          <w:lang w:val="ru-RU" w:eastAsia="ru-RU"/>
        </w:rPr>
        <w:t>Наша школа и наш класс</w:t>
      </w:r>
    </w:p>
    <w:p w14:paraId="5D3E7C0C" w14:textId="77777777" w:rsidR="00591DC4" w:rsidRPr="00921881" w:rsidRDefault="00591DC4" w:rsidP="00591DC4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Вид урока: комбинированный </w:t>
      </w:r>
    </w:p>
    <w:p w14:paraId="4129B100" w14:textId="77777777" w:rsidR="00591DC4" w:rsidRPr="00875BA1" w:rsidRDefault="00591DC4" w:rsidP="00591DC4">
      <w:pPr>
        <w:pStyle w:val="Frspaiere"/>
        <w:spacing w:line="360" w:lineRule="auto"/>
        <w:rPr>
          <w:rFonts w:eastAsiaTheme="minorEastAsia"/>
          <w:b/>
          <w:bCs/>
          <w:sz w:val="24"/>
          <w:szCs w:val="24"/>
          <w:lang w:val="ru-RU" w:eastAsia="ru-RU"/>
        </w:rPr>
      </w:pP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Единицы компетенций:</w:t>
      </w:r>
      <w:r>
        <w:rPr>
          <w:rFonts w:eastAsiaTheme="minorEastAsia"/>
          <w:b/>
          <w:bCs/>
          <w:sz w:val="24"/>
          <w:szCs w:val="24"/>
          <w:lang w:val="ru-RU" w:eastAsia="ru-RU"/>
        </w:rPr>
        <w:t xml:space="preserve"> </w:t>
      </w:r>
    </w:p>
    <w:p w14:paraId="77782244" w14:textId="77777777" w:rsidR="00591DC4" w:rsidRPr="00CC4CB0" w:rsidRDefault="00591DC4" w:rsidP="00591DC4">
      <w:pPr>
        <w:pStyle w:val="TableParagraph"/>
        <w:tabs>
          <w:tab w:val="left" w:pos="564"/>
          <w:tab w:val="left" w:pos="1628"/>
          <w:tab w:val="left" w:pos="3408"/>
        </w:tabs>
        <w:spacing w:line="360" w:lineRule="auto"/>
        <w:ind w:left="0" w:right="96"/>
        <w:jc w:val="both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 xml:space="preserve">1. </w:t>
      </w:r>
      <w:r w:rsidRPr="0005363D">
        <w:rPr>
          <w:sz w:val="24"/>
          <w:lang w:val="ru-RU"/>
        </w:rPr>
        <w:t>Адекватное реагирование на учебные целевые</w:t>
      </w:r>
      <w:r w:rsidRPr="0005363D">
        <w:rPr>
          <w:sz w:val="24"/>
          <w:lang w:val="ru-RU"/>
        </w:rPr>
        <w:tab/>
        <w:t>установки,</w:t>
      </w:r>
      <w:r w:rsidRPr="0005363D">
        <w:rPr>
          <w:sz w:val="24"/>
          <w:lang w:val="ru-RU"/>
        </w:rPr>
        <w:tab/>
        <w:t>понимание сообщения, рассказа учителя по содержанию темы, картины, ситуации, на различные типы устных/письменных высказываний.</w:t>
      </w:r>
    </w:p>
    <w:p w14:paraId="56C77FAA" w14:textId="77777777" w:rsidR="00591DC4" w:rsidRPr="00921881" w:rsidRDefault="00591DC4" w:rsidP="00591DC4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2. Восприятие на слух, понимание и запоминание значения, произношения слов и типовых конструкций по теме «</w:t>
      </w:r>
      <w:r>
        <w:rPr>
          <w:rFonts w:eastAsia="TimesNewRomanPSMT"/>
          <w:sz w:val="24"/>
          <w:szCs w:val="24"/>
          <w:lang w:val="ru-RU" w:eastAsia="ru-RU"/>
        </w:rPr>
        <w:t>Наша школа и наш класс</w:t>
      </w:r>
      <w:r w:rsidRPr="00921881">
        <w:rPr>
          <w:rFonts w:eastAsia="TimesNewRomanPSMT"/>
          <w:sz w:val="24"/>
          <w:szCs w:val="24"/>
          <w:lang w:val="ru-RU" w:eastAsia="ru-RU"/>
        </w:rPr>
        <w:t>».</w:t>
      </w:r>
    </w:p>
    <w:p w14:paraId="3E798B6D" w14:textId="77777777" w:rsidR="00591DC4" w:rsidRPr="00921881" w:rsidRDefault="00591DC4" w:rsidP="00591DC4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 xml:space="preserve">3. </w:t>
      </w:r>
      <w:r w:rsidRPr="00E02FFF">
        <w:rPr>
          <w:sz w:val="24"/>
          <w:lang w:val="ru-RU"/>
        </w:rPr>
        <w:t>Вычленение частной информации из услышанного высказывания</w:t>
      </w:r>
      <w:r>
        <w:rPr>
          <w:sz w:val="24"/>
          <w:lang w:val="ru-RU"/>
        </w:rPr>
        <w:t>.</w:t>
      </w:r>
    </w:p>
    <w:p w14:paraId="57E6B94D" w14:textId="77777777" w:rsidR="00591DC4" w:rsidRPr="00CC4CB0" w:rsidRDefault="00591DC4" w:rsidP="00591DC4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4.</w:t>
      </w:r>
      <w:r>
        <w:rPr>
          <w:rFonts w:eastAsia="TimesNewRomanPSMT"/>
          <w:sz w:val="24"/>
          <w:szCs w:val="24"/>
          <w:lang w:val="ru-RU" w:eastAsia="ru-RU"/>
        </w:rPr>
        <w:t xml:space="preserve"> </w:t>
      </w:r>
      <w:r w:rsidRPr="00E2141C">
        <w:rPr>
          <w:sz w:val="24"/>
          <w:lang w:val="ru-RU"/>
        </w:rPr>
        <w:t>Осознанное вычленение из речевого</w:t>
      </w:r>
      <w:r>
        <w:rPr>
          <w:sz w:val="24"/>
          <w:lang w:val="ru-RU"/>
        </w:rPr>
        <w:t xml:space="preserve"> </w:t>
      </w:r>
      <w:r>
        <w:rPr>
          <w:sz w:val="24"/>
          <w:lang w:val="ro-RO"/>
        </w:rPr>
        <w:t xml:space="preserve"> </w:t>
      </w:r>
      <w:r>
        <w:rPr>
          <w:sz w:val="24"/>
          <w:lang w:val="ru-RU"/>
        </w:rPr>
        <w:t xml:space="preserve"> </w:t>
      </w:r>
      <w:r w:rsidRPr="00E2141C">
        <w:rPr>
          <w:sz w:val="24"/>
          <w:lang w:val="ru-RU"/>
        </w:rPr>
        <w:t>потока</w:t>
      </w:r>
      <w:r>
        <w:rPr>
          <w:sz w:val="24"/>
          <w:lang w:val="ru-RU"/>
        </w:rPr>
        <w:t xml:space="preserve"> вопросительных предложений, </w:t>
      </w:r>
      <w:r w:rsidRPr="00E2141C">
        <w:rPr>
          <w:sz w:val="24"/>
          <w:lang w:val="ru-RU"/>
        </w:rPr>
        <w:t>ответ</w:t>
      </w:r>
      <w:r>
        <w:rPr>
          <w:sz w:val="24"/>
          <w:lang w:val="ru-RU"/>
        </w:rPr>
        <w:t>ов на них</w:t>
      </w:r>
      <w:r w:rsidRPr="00E2141C">
        <w:rPr>
          <w:sz w:val="24"/>
          <w:lang w:val="ru-RU"/>
        </w:rPr>
        <w:t xml:space="preserve"> и воспроизведение их с соблюдением соответствующей интонаци</w:t>
      </w:r>
      <w:r>
        <w:rPr>
          <w:sz w:val="24"/>
          <w:lang w:val="ru-RU"/>
        </w:rPr>
        <w:t>и</w:t>
      </w:r>
      <w:r w:rsidRPr="00921881">
        <w:rPr>
          <w:rFonts w:eastAsia="TimesNewRomanPSMT"/>
          <w:sz w:val="24"/>
          <w:szCs w:val="24"/>
          <w:lang w:val="ru-RU" w:eastAsia="ru-RU"/>
        </w:rPr>
        <w:t>.</w:t>
      </w:r>
    </w:p>
    <w:p w14:paraId="495F9D9B" w14:textId="77777777" w:rsidR="00591DC4" w:rsidRDefault="00591DC4" w:rsidP="00591DC4">
      <w:pPr>
        <w:pStyle w:val="Frspaiere"/>
        <w:spacing w:line="360" w:lineRule="auto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5.</w:t>
      </w:r>
      <w:r w:rsidRPr="00CC4CB0">
        <w:rPr>
          <w:sz w:val="24"/>
          <w:lang w:val="ru-RU"/>
        </w:rPr>
        <w:t xml:space="preserve"> </w:t>
      </w:r>
      <w:r w:rsidRPr="00E2141C">
        <w:rPr>
          <w:sz w:val="24"/>
          <w:lang w:val="ru-RU"/>
        </w:rPr>
        <w:t xml:space="preserve">Участие в элементарном вопросно- ответном диалоге на основе темы, речевой ситуации с соблюдением </w:t>
      </w:r>
      <w:r>
        <w:rPr>
          <w:sz w:val="24"/>
          <w:lang w:val="ru-RU"/>
        </w:rPr>
        <w:t>правильной интонации реплик.</w:t>
      </w:r>
    </w:p>
    <w:p w14:paraId="742E2CF4" w14:textId="77777777" w:rsidR="00591DC4" w:rsidRPr="00CC4CB0" w:rsidRDefault="00591DC4" w:rsidP="00591DC4">
      <w:pPr>
        <w:pStyle w:val="TableParagraph"/>
        <w:tabs>
          <w:tab w:val="left" w:pos="605"/>
        </w:tabs>
        <w:ind w:right="10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6. </w:t>
      </w:r>
      <w:r w:rsidRPr="00921881">
        <w:rPr>
          <w:rFonts w:eastAsia="TimesNewRomanPSMT"/>
          <w:sz w:val="24"/>
          <w:szCs w:val="24"/>
          <w:lang w:val="ru-RU" w:eastAsia="ru-RU"/>
        </w:rPr>
        <w:t xml:space="preserve"> </w:t>
      </w:r>
      <w:r w:rsidRPr="00E2141C">
        <w:rPr>
          <w:sz w:val="24"/>
          <w:lang w:val="ru-RU"/>
        </w:rPr>
        <w:t>Составление</w:t>
      </w:r>
      <w:r w:rsidRPr="00E2141C">
        <w:rPr>
          <w:sz w:val="24"/>
          <w:lang w:val="ru-RU"/>
        </w:rPr>
        <w:tab/>
        <w:t xml:space="preserve">собственных высказываний </w:t>
      </w:r>
      <w:r>
        <w:rPr>
          <w:sz w:val="24"/>
          <w:lang w:val="ru-RU"/>
        </w:rPr>
        <w:t>по сюжетным картинкам, по теме.</w:t>
      </w:r>
    </w:p>
    <w:p w14:paraId="2A7F9131" w14:textId="77777777" w:rsidR="00591DC4" w:rsidRPr="00875BA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proofErr w:type="spellStart"/>
      <w:r w:rsidRPr="00875BA1">
        <w:rPr>
          <w:rFonts w:eastAsiaTheme="minorEastAsia"/>
          <w:sz w:val="24"/>
          <w:szCs w:val="24"/>
          <w:lang w:val="ru-RU" w:eastAsia="ru-RU"/>
        </w:rPr>
        <w:t>Операциональные</w:t>
      </w:r>
      <w:proofErr w:type="spellEnd"/>
      <w:r w:rsidRPr="00875BA1">
        <w:rPr>
          <w:rFonts w:eastAsiaTheme="minorEastAsia"/>
          <w:sz w:val="24"/>
          <w:szCs w:val="24"/>
          <w:lang w:val="ru-RU" w:eastAsia="ru-RU"/>
        </w:rPr>
        <w:t xml:space="preserve"> цели:</w:t>
      </w:r>
    </w:p>
    <w:p w14:paraId="7AF1C4B6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знать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: </w:t>
      </w:r>
    </w:p>
    <w:p w14:paraId="28147800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- слова и речевые конструкции по теме «</w:t>
      </w:r>
      <w:r>
        <w:rPr>
          <w:rFonts w:eastAsiaTheme="minorEastAsia"/>
          <w:sz w:val="24"/>
          <w:szCs w:val="24"/>
          <w:lang w:val="ru-RU" w:eastAsia="ru-RU"/>
        </w:rPr>
        <w:t>Наша школа и наш класс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» и употреблять их в речи; </w:t>
      </w:r>
    </w:p>
    <w:p w14:paraId="344C5179" w14:textId="77777777" w:rsidR="00591DC4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- </w:t>
      </w:r>
      <w:r>
        <w:rPr>
          <w:rFonts w:eastAsiaTheme="minorEastAsia"/>
          <w:sz w:val="24"/>
          <w:szCs w:val="24"/>
          <w:lang w:val="ru-RU" w:eastAsia="ru-RU"/>
        </w:rPr>
        <w:t>названия предметов, которые изучаются в 5-ом классе;</w:t>
      </w:r>
    </w:p>
    <w:p w14:paraId="6EDE4EA5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значение глаголов «Встаньте!», «Садитесь!», «Откройте/ закройте (учебник)!»</w:t>
      </w:r>
      <w:r w:rsidRPr="00921881">
        <w:rPr>
          <w:rFonts w:eastAsiaTheme="minorEastAsia"/>
          <w:sz w:val="24"/>
          <w:szCs w:val="24"/>
          <w:lang w:val="ru-RU" w:eastAsia="ru-RU"/>
        </w:rPr>
        <w:t>.</w:t>
      </w:r>
    </w:p>
    <w:p w14:paraId="617BF8EA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способен</w:t>
      </w:r>
      <w:r w:rsidRPr="00921881">
        <w:rPr>
          <w:rFonts w:eastAsiaTheme="minorEastAsia"/>
          <w:sz w:val="24"/>
          <w:szCs w:val="24"/>
          <w:lang w:val="ru-RU" w:eastAsia="ru-RU"/>
        </w:rPr>
        <w:t>:</w:t>
      </w:r>
    </w:p>
    <w:p w14:paraId="6C091547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произносить слова, учитывая правила русской фонетики и орфоэпии;</w:t>
      </w:r>
    </w:p>
    <w:p w14:paraId="338230B1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воспроизвести диалог по аналогии на тему «</w:t>
      </w:r>
      <w:r>
        <w:rPr>
          <w:rFonts w:eastAsiaTheme="minorEastAsia"/>
          <w:sz w:val="24"/>
          <w:szCs w:val="24"/>
          <w:lang w:val="ru-RU" w:eastAsia="ru-RU"/>
        </w:rPr>
        <w:t>Сегодня на уроке…</w:t>
      </w:r>
      <w:r w:rsidRPr="00921881">
        <w:rPr>
          <w:rFonts w:eastAsiaTheme="minorEastAsia"/>
          <w:sz w:val="24"/>
          <w:szCs w:val="24"/>
          <w:lang w:val="ru-RU" w:eastAsia="ru-RU"/>
        </w:rPr>
        <w:t>»;</w:t>
      </w:r>
    </w:p>
    <w:p w14:paraId="2492BF5C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составить монолог из 3-4 предложений о себе, о своём классе</w:t>
      </w:r>
      <w:r w:rsidRPr="00921881">
        <w:rPr>
          <w:rFonts w:eastAsiaTheme="minorEastAsia"/>
          <w:sz w:val="24"/>
          <w:szCs w:val="24"/>
          <w:lang w:val="ru-RU" w:eastAsia="ru-RU"/>
        </w:rPr>
        <w:t>;</w:t>
      </w:r>
    </w:p>
    <w:p w14:paraId="2CC3E3B8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вычленить частную информацию из услышанного</w:t>
      </w:r>
      <w:r>
        <w:rPr>
          <w:rFonts w:eastAsiaTheme="minorEastAsia"/>
          <w:sz w:val="24"/>
          <w:szCs w:val="24"/>
          <w:lang w:val="ru-RU" w:eastAsia="ru-RU"/>
        </w:rPr>
        <w:t>.</w:t>
      </w:r>
    </w:p>
    <w:p w14:paraId="7203E5A1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lastRenderedPageBreak/>
        <w:t>Методы, приемы, виды деятельности:</w:t>
      </w:r>
    </w:p>
    <w:p w14:paraId="1A8D3EE3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Репродуктивный, эвристический, монологическое высказывание, инсценирование диалогов, беседа</w:t>
      </w:r>
      <w:r>
        <w:rPr>
          <w:rFonts w:eastAsiaTheme="minorEastAsia"/>
          <w:sz w:val="24"/>
          <w:szCs w:val="24"/>
          <w:lang w:val="ru-RU" w:eastAsia="ru-RU"/>
        </w:rPr>
        <w:t>, дидактическая игра.</w:t>
      </w:r>
    </w:p>
    <w:p w14:paraId="37B2456F" w14:textId="77777777" w:rsidR="00591DC4" w:rsidRPr="00921881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Формы организации учебной деятельности: фронтальная, индивидуальная, в парах.</w:t>
      </w:r>
    </w:p>
    <w:p w14:paraId="4D1E8B4A" w14:textId="77777777" w:rsidR="00591DC4" w:rsidRPr="00AF44FD" w:rsidRDefault="00591DC4" w:rsidP="00591DC4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Учебный и дидактический материал: Учебник Волковская М., Горбачева Н.</w:t>
      </w:r>
      <w:r w:rsidRPr="00921881">
        <w:rPr>
          <w:rFonts w:eastAsiaTheme="minorEastAsia"/>
          <w:sz w:val="24"/>
          <w:szCs w:val="24"/>
          <w:lang w:val="ro-RO" w:eastAsia="ru-RU"/>
        </w:rPr>
        <w:t xml:space="preserve">, 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Коваленко С. «Русская речь», </w:t>
      </w:r>
      <w:r w:rsidRPr="00921881">
        <w:rPr>
          <w:rFonts w:eastAsiaTheme="minorEastAsia"/>
          <w:sz w:val="24"/>
          <w:szCs w:val="24"/>
          <w:lang w:val="pl-PL" w:eastAsia="ru-RU"/>
        </w:rPr>
        <w:t>Prut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, </w:t>
      </w:r>
      <w:proofErr w:type="spellStart"/>
      <w:r w:rsidRPr="00921881">
        <w:rPr>
          <w:rFonts w:eastAsiaTheme="minorEastAsia"/>
          <w:sz w:val="24"/>
          <w:szCs w:val="24"/>
          <w:lang w:val="ru-RU" w:eastAsia="ru-RU"/>
        </w:rPr>
        <w:t>Кишинэу</w:t>
      </w:r>
      <w:proofErr w:type="spellEnd"/>
      <w:r w:rsidRPr="00921881">
        <w:rPr>
          <w:rFonts w:eastAsiaTheme="minorEastAsia"/>
          <w:sz w:val="24"/>
          <w:szCs w:val="24"/>
          <w:lang w:val="ru-RU" w:eastAsia="ru-RU"/>
        </w:rPr>
        <w:t>, 2020, презентация.</w:t>
      </w:r>
    </w:p>
    <w:tbl>
      <w:tblPr>
        <w:tblW w:w="1460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4395"/>
        <w:gridCol w:w="4394"/>
        <w:gridCol w:w="2268"/>
        <w:gridCol w:w="1984"/>
      </w:tblGrid>
      <w:tr w:rsidR="00591DC4" w:rsidRPr="00921881" w14:paraId="1579D4C7" w14:textId="77777777" w:rsidTr="00B326BE">
        <w:tc>
          <w:tcPr>
            <w:tcW w:w="1559" w:type="dxa"/>
          </w:tcPr>
          <w:p w14:paraId="27D2792A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Этапы урока</w:t>
            </w:r>
          </w:p>
          <w:p w14:paraId="507F0D95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395" w:type="dxa"/>
          </w:tcPr>
          <w:p w14:paraId="3538F85A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учителя</w:t>
            </w:r>
          </w:p>
        </w:tc>
        <w:tc>
          <w:tcPr>
            <w:tcW w:w="4394" w:type="dxa"/>
          </w:tcPr>
          <w:p w14:paraId="659C6BC3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268" w:type="dxa"/>
          </w:tcPr>
          <w:p w14:paraId="3CDEF43A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Виды деятельности</w:t>
            </w:r>
          </w:p>
        </w:tc>
        <w:tc>
          <w:tcPr>
            <w:tcW w:w="1984" w:type="dxa"/>
          </w:tcPr>
          <w:p w14:paraId="504C2D7C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 xml:space="preserve">Оценивание </w:t>
            </w:r>
          </w:p>
        </w:tc>
      </w:tr>
      <w:tr w:rsidR="00591DC4" w:rsidRPr="00D62EA8" w14:paraId="25E14F1B" w14:textId="77777777" w:rsidTr="00F737DE">
        <w:trPr>
          <w:trHeight w:val="4968"/>
        </w:trPr>
        <w:tc>
          <w:tcPr>
            <w:tcW w:w="1559" w:type="dxa"/>
          </w:tcPr>
          <w:p w14:paraId="0844B171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Вызов</w:t>
            </w:r>
            <w:r w:rsidRPr="00591DC4">
              <w:rPr>
                <w:sz w:val="24"/>
                <w:szCs w:val="24"/>
                <w:lang w:val="ru-RU"/>
              </w:rPr>
              <w:t xml:space="preserve"> </w:t>
            </w:r>
          </w:p>
          <w:p w14:paraId="7DE48AE4" w14:textId="08E3FF3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395" w:type="dxa"/>
          </w:tcPr>
          <w:p w14:paraId="43B13A4C" w14:textId="77777777" w:rsidR="00591DC4" w:rsidRPr="00FF52E8" w:rsidRDefault="00591DC4" w:rsidP="00B326BE">
            <w:pPr>
              <w:pStyle w:val="Frspaiere"/>
              <w:spacing w:line="360" w:lineRule="auto"/>
              <w:rPr>
                <w:bCs/>
                <w:color w:val="FF0000"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>Приветствие</w:t>
            </w:r>
            <w:r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Сегодня на уроке:</w:t>
            </w:r>
          </w:p>
          <w:p w14:paraId="01165DFD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повторим формулы приветствия;</w:t>
            </w:r>
          </w:p>
          <w:p w14:paraId="5220675C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выучим новые слова;</w:t>
            </w:r>
          </w:p>
          <w:p w14:paraId="402A13F5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научимся рассказывать о себе, о своём классе и школе;</w:t>
            </w:r>
          </w:p>
          <w:p w14:paraId="1A36BBAA" w14:textId="779D3019" w:rsidR="00591DC4" w:rsidRPr="00AD5C44" w:rsidRDefault="00591DC4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r>
              <w:rPr>
                <w:rFonts w:eastAsiaTheme="minorEastAsia"/>
                <w:sz w:val="24"/>
                <w:szCs w:val="24"/>
                <w:lang w:val="ru-RU" w:eastAsia="ru-RU"/>
              </w:rPr>
              <w:t xml:space="preserve">соберём рюкзак в школу. </w:t>
            </w:r>
          </w:p>
          <w:p w14:paraId="0039AAE5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О чём мы говорили на прошлом уроке? </w:t>
            </w:r>
          </w:p>
          <w:p w14:paraId="3F5DD461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Спросите друг у друга, как зовут вас и ваших родителей.</w:t>
            </w:r>
          </w:p>
          <w:p w14:paraId="294C73A6" w14:textId="0DA96822" w:rsidR="00591DC4" w:rsidRPr="00AD5C44" w:rsidRDefault="00591DC4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Вспомните, как мы приветствуем друг друга и как прощаемся. </w:t>
            </w:r>
          </w:p>
        </w:tc>
        <w:tc>
          <w:tcPr>
            <w:tcW w:w="4394" w:type="dxa"/>
          </w:tcPr>
          <w:p w14:paraId="74FD7261" w14:textId="77777777" w:rsidR="00591DC4" w:rsidRPr="0092188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 xml:space="preserve">Отвечают на </w:t>
            </w:r>
            <w:r>
              <w:rPr>
                <w:bCs/>
                <w:sz w:val="24"/>
                <w:szCs w:val="24"/>
                <w:lang w:val="ru-RU"/>
              </w:rPr>
              <w:t>приветствие</w:t>
            </w:r>
            <w:r w:rsidRPr="00921881">
              <w:rPr>
                <w:bCs/>
                <w:sz w:val="24"/>
                <w:szCs w:val="24"/>
                <w:lang w:val="ru-RU"/>
              </w:rPr>
              <w:t xml:space="preserve"> учителя.</w:t>
            </w:r>
          </w:p>
          <w:p w14:paraId="3074DA14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>(фронтальная работа)</w:t>
            </w:r>
          </w:p>
          <w:p w14:paraId="3319F893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77DA2EBC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15937DAB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3ED432A0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3B0D9708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136EE4DB" w14:textId="77777777" w:rsidR="00591DC4" w:rsidRDefault="00591DC4" w:rsidP="00B326BE">
            <w:pPr>
              <w:pStyle w:val="Frspaiere"/>
              <w:rPr>
                <w:bCs/>
                <w:sz w:val="24"/>
                <w:szCs w:val="24"/>
                <w:lang w:val="ru-RU"/>
              </w:rPr>
            </w:pPr>
          </w:p>
          <w:p w14:paraId="7A69AC8A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  <w:p w14:paraId="0DDF0497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Отвечают на вопрос. (фронтальная работа)</w:t>
            </w:r>
          </w:p>
          <w:p w14:paraId="3FBFC7BB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Отвечают на вопрос. (работа в парах)</w:t>
            </w:r>
          </w:p>
          <w:p w14:paraId="3A19F397" w14:textId="430D258A" w:rsidR="00591DC4" w:rsidRPr="00875BA1" w:rsidRDefault="00591DC4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Употребление слов- приветствия и прощания. </w:t>
            </w:r>
          </w:p>
        </w:tc>
        <w:tc>
          <w:tcPr>
            <w:tcW w:w="2268" w:type="dxa"/>
          </w:tcPr>
          <w:p w14:paraId="09525CA8" w14:textId="77777777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Беседа.</w:t>
            </w:r>
          </w:p>
          <w:p w14:paraId="76969C31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5276BFB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23EB58A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64DB7EA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7EC848AE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646DAB8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3BE74BF2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03E3E556" w14:textId="77777777" w:rsidR="00591DC4" w:rsidRDefault="00591DC4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0A2C78B" w14:textId="33594CCB" w:rsidR="00591DC4" w:rsidRPr="00875BA1" w:rsidRDefault="00591DC4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Актуализация изученной лексики.</w:t>
            </w:r>
          </w:p>
        </w:tc>
        <w:tc>
          <w:tcPr>
            <w:tcW w:w="1984" w:type="dxa"/>
          </w:tcPr>
          <w:p w14:paraId="1784F08C" w14:textId="77777777" w:rsidR="00591DC4" w:rsidRPr="00875BA1" w:rsidRDefault="00591DC4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Адекватное реагирование на учебные целевые установки, понимание сообщения</w:t>
            </w:r>
            <w:r>
              <w:rPr>
                <w:rFonts w:eastAsia="TimesNewRomanPSMT"/>
                <w:sz w:val="24"/>
                <w:szCs w:val="24"/>
                <w:lang w:val="ru-RU" w:eastAsia="ru-RU"/>
              </w:rPr>
              <w:t>.</w:t>
            </w:r>
          </w:p>
          <w:p w14:paraId="4FCDD13F" w14:textId="620CFBEE" w:rsidR="00591DC4" w:rsidRPr="00875BA1" w:rsidRDefault="00591DC4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Правильное произношение слов, речевых конструкций.</w:t>
            </w:r>
          </w:p>
        </w:tc>
      </w:tr>
      <w:tr w:rsidR="00591DC4" w:rsidRPr="00D62EA8" w14:paraId="308DAC7C" w14:textId="77777777" w:rsidTr="00B326BE">
        <w:tc>
          <w:tcPr>
            <w:tcW w:w="1559" w:type="dxa"/>
          </w:tcPr>
          <w:p w14:paraId="18EE7081" w14:textId="71837C0F" w:rsidR="00591DC4" w:rsidRDefault="00591DC4" w:rsidP="00B326BE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4395" w:type="dxa"/>
          </w:tcPr>
          <w:p w14:paraId="0E5ED4D1" w14:textId="77777777" w:rsidR="00591DC4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 xml:space="preserve">- </w:t>
            </w:r>
            <w:r>
              <w:rPr>
                <w:iCs/>
                <w:color w:val="000000"/>
                <w:sz w:val="24"/>
                <w:szCs w:val="24"/>
                <w:lang w:val="ru-RU"/>
              </w:rPr>
              <w:t>Это наша школа и наш класс. Самые главные здесь – это ученики и учитель. В школу мы ходим, чтобы учиться и общаться с друзьями…</w:t>
            </w:r>
          </w:p>
          <w:p w14:paraId="67170222" w14:textId="77777777" w:rsidR="00591DC4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- Я учительница, а вы – ученицы и ученики…</w:t>
            </w:r>
          </w:p>
          <w:p w14:paraId="78B9B2A2" w14:textId="77777777" w:rsidR="00591DC4" w:rsidRDefault="00591DC4" w:rsidP="00B326BE">
            <w:pPr>
              <w:pStyle w:val="Frspaiere"/>
              <w:spacing w:line="360" w:lineRule="auto"/>
              <w:rPr>
                <w:i/>
                <w:color w:val="000000"/>
                <w:sz w:val="24"/>
                <w:szCs w:val="24"/>
                <w:u w:val="single"/>
                <w:lang w:val="ru-RU"/>
              </w:rPr>
            </w:pPr>
            <w:r w:rsidRPr="00291E42">
              <w:rPr>
                <w:i/>
                <w:color w:val="000000"/>
                <w:sz w:val="24"/>
                <w:szCs w:val="24"/>
                <w:u w:val="single"/>
                <w:lang w:val="ru-RU"/>
              </w:rPr>
              <w:lastRenderedPageBreak/>
              <w:t>Введение новой лексики</w:t>
            </w:r>
          </w:p>
          <w:p w14:paraId="0706DA5B" w14:textId="77777777" w:rsidR="00591DC4" w:rsidRPr="00291E42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(через визуализацию предметов…)</w:t>
            </w:r>
          </w:p>
          <w:p w14:paraId="2CF37EF2" w14:textId="77777777" w:rsidR="00591DC4" w:rsidRDefault="00591DC4" w:rsidP="00B326BE">
            <w:pPr>
              <w:pStyle w:val="Frspaiere"/>
              <w:spacing w:line="360" w:lineRule="auto"/>
              <w:rPr>
                <w:i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i/>
                <w:color w:val="000000"/>
                <w:sz w:val="24"/>
                <w:szCs w:val="24"/>
                <w:u w:val="single"/>
                <w:lang w:val="ru-RU"/>
              </w:rPr>
              <w:t>Школьные принадлежности и предметы из класса</w:t>
            </w:r>
          </w:p>
          <w:p w14:paraId="1459D200" w14:textId="77777777" w:rsidR="00591DC4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Это- тетрадь, учебник/ книга, ручка, карандаш, дневник, альбом, пенал, линейка, резинка, краски, рюкзак и т.д.</w:t>
            </w:r>
          </w:p>
          <w:p w14:paraId="54D9F36F" w14:textId="77777777" w:rsidR="00591DC4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Это – доска, мел, парта, стол, стул и т.д.</w:t>
            </w:r>
          </w:p>
          <w:p w14:paraId="485CD452" w14:textId="77777777" w:rsidR="00591DC4" w:rsidRPr="002D0CE1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o-RO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 xml:space="preserve">Сравнивают с румынским языком: Альбом </w:t>
            </w:r>
            <w:r>
              <w:rPr>
                <w:iCs/>
                <w:color w:val="000000"/>
                <w:sz w:val="24"/>
                <w:szCs w:val="24"/>
                <w:lang w:val="ro-RO"/>
              </w:rPr>
              <w:t>- album</w:t>
            </w:r>
          </w:p>
          <w:p w14:paraId="2C4A3651" w14:textId="77777777" w:rsidR="00591DC4" w:rsidRPr="002D0CE1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o-RO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Пенал</w:t>
            </w:r>
            <w:r>
              <w:rPr>
                <w:iCs/>
                <w:color w:val="000000"/>
                <w:sz w:val="24"/>
                <w:szCs w:val="24"/>
                <w:lang w:val="ro-RO"/>
              </w:rPr>
              <w:t xml:space="preserve"> - penar</w:t>
            </w:r>
          </w:p>
          <w:p w14:paraId="361283D0" w14:textId="77777777" w:rsidR="00591DC4" w:rsidRPr="002D0CE1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o-RO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 xml:space="preserve">Рюкзак </w:t>
            </w:r>
            <w:r>
              <w:rPr>
                <w:iCs/>
                <w:color w:val="000000"/>
                <w:sz w:val="24"/>
                <w:szCs w:val="24"/>
                <w:lang w:val="ro-RO"/>
              </w:rPr>
              <w:t xml:space="preserve">– rucsac ... </w:t>
            </w:r>
          </w:p>
          <w:p w14:paraId="7F5799DA" w14:textId="77777777" w:rsidR="00591DC4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- Рассмотрите картинки. Слушайте и повторяйте (упр. 1 стр. 6).</w:t>
            </w:r>
          </w:p>
          <w:p w14:paraId="5EB6317C" w14:textId="77777777" w:rsidR="00591DC4" w:rsidRPr="001B7CB1" w:rsidRDefault="00591DC4" w:rsidP="00B326BE">
            <w:pPr>
              <w:pStyle w:val="Frspaiere"/>
              <w:spacing w:line="360" w:lineRule="auto"/>
              <w:rPr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iCs/>
                <w:color w:val="000000"/>
                <w:sz w:val="24"/>
                <w:szCs w:val="24"/>
                <w:lang w:val="ru-RU"/>
              </w:rPr>
              <w:t>- Диалог между учителем и классом (упр. 3 стр. 6)</w:t>
            </w:r>
          </w:p>
        </w:tc>
        <w:tc>
          <w:tcPr>
            <w:tcW w:w="4394" w:type="dxa"/>
          </w:tcPr>
          <w:p w14:paraId="0E955477" w14:textId="77777777" w:rsidR="00591DC4" w:rsidRPr="0092188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Воспринимают на слух, полученную информацию</w:t>
            </w:r>
            <w:r w:rsidRPr="00921881">
              <w:rPr>
                <w:bCs/>
                <w:sz w:val="24"/>
                <w:szCs w:val="24"/>
                <w:lang w:val="ru-RU"/>
              </w:rPr>
              <w:t>.</w:t>
            </w:r>
          </w:p>
          <w:p w14:paraId="11D61AB9" w14:textId="77777777" w:rsidR="00591DC4" w:rsidRPr="0092188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5DCBD53E" w14:textId="77777777" w:rsidR="00591DC4" w:rsidRPr="0092188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FC0818A" w14:textId="77777777" w:rsidR="00591DC4" w:rsidRPr="0092188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4736790D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14"/>
                <w:szCs w:val="14"/>
                <w:lang w:val="ru-RU"/>
              </w:rPr>
            </w:pPr>
          </w:p>
          <w:p w14:paraId="0FCED38C" w14:textId="77777777" w:rsidR="00591DC4" w:rsidRPr="002D0CE1" w:rsidRDefault="00591DC4" w:rsidP="00B326BE">
            <w:pPr>
              <w:pStyle w:val="Frspaiere"/>
              <w:spacing w:line="360" w:lineRule="auto"/>
              <w:rPr>
                <w:bCs/>
                <w:sz w:val="14"/>
                <w:szCs w:val="14"/>
                <w:lang w:val="ru-RU"/>
              </w:rPr>
            </w:pPr>
          </w:p>
          <w:p w14:paraId="0C9663F3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Показывают предметы и запоминают их названия. (фронтальная работа)</w:t>
            </w:r>
          </w:p>
          <w:p w14:paraId="00851CB3" w14:textId="77777777" w:rsidR="00591DC4" w:rsidRPr="002D0CE1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0DAAB414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8CB2DD1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Рассматривают картинки, повторяют.</w:t>
            </w:r>
          </w:p>
          <w:p w14:paraId="55A9AC5D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946507D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498AAA0B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67AA51A5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Сравнивают. (фронтальная работа)</w:t>
            </w:r>
          </w:p>
          <w:p w14:paraId="0C0B0521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1DD082D4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337CF90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F22AB44" w14:textId="77777777" w:rsidR="00591DC4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0113562" w14:textId="77777777" w:rsidR="00591DC4" w:rsidRPr="00FF52E8" w:rsidRDefault="00591DC4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Повторяют за учителем/ воспроизводят. (работа в парах)</w:t>
            </w:r>
          </w:p>
        </w:tc>
        <w:tc>
          <w:tcPr>
            <w:tcW w:w="2268" w:type="dxa"/>
          </w:tcPr>
          <w:p w14:paraId="4F39B6CF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Запоминание новых слов по теме.</w:t>
            </w:r>
          </w:p>
          <w:p w14:paraId="7427049A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7E88D3F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F7F62C2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4FC8125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 xml:space="preserve">Визуализация/ изучение слов через картинки и предметы. </w:t>
            </w:r>
          </w:p>
          <w:p w14:paraId="45F34C05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1B84505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353C8531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DCE815D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645C173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Артикуляция звуков (твёрдые и мягкие согласные) </w:t>
            </w:r>
          </w:p>
          <w:p w14:paraId="5D1B2B92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76637539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0950F34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Воспроизведение диалога. </w:t>
            </w:r>
          </w:p>
        </w:tc>
        <w:tc>
          <w:tcPr>
            <w:tcW w:w="1984" w:type="dxa"/>
          </w:tcPr>
          <w:p w14:paraId="517535B3" w14:textId="77777777" w:rsidR="00591DC4" w:rsidRPr="00921881" w:rsidRDefault="00591DC4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sz w:val="24"/>
                <w:szCs w:val="24"/>
                <w:lang w:val="ru-RU" w:eastAsia="ru-RU"/>
              </w:rPr>
              <w:lastRenderedPageBreak/>
              <w:t>Вычленение частной информации.</w:t>
            </w:r>
          </w:p>
          <w:p w14:paraId="1899FEE1" w14:textId="77777777" w:rsidR="00591DC4" w:rsidRDefault="00591DC4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</w:p>
          <w:p w14:paraId="66D3B1F6" w14:textId="77777777" w:rsidR="00591DC4" w:rsidRDefault="00591DC4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</w:p>
          <w:p w14:paraId="625F1B5B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</w:p>
          <w:p w14:paraId="75A96EF6" w14:textId="77777777" w:rsidR="00591DC4" w:rsidRPr="00DB2785" w:rsidRDefault="00591DC4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Правильное произношение слов.</w:t>
            </w:r>
          </w:p>
          <w:p w14:paraId="0012CBB5" w14:textId="77777777" w:rsidR="00591DC4" w:rsidRPr="00921881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C1D8770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3E1C5BB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76B69BB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7EC3F9C1" w14:textId="77777777" w:rsidR="00591DC4" w:rsidRDefault="00591DC4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3F51649D" w14:textId="77777777" w:rsidR="00591DC4" w:rsidRPr="00921881" w:rsidRDefault="00591DC4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Правильное произношение слов в </w:t>
            </w:r>
            <w:proofErr w:type="spellStart"/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соответ-свии</w:t>
            </w:r>
            <w:proofErr w:type="spellEnd"/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 с русской фонетикой и орфоэпией.</w:t>
            </w:r>
          </w:p>
        </w:tc>
      </w:tr>
      <w:tr w:rsidR="0004787F" w:rsidRPr="00D62EA8" w14:paraId="3DF882E4" w14:textId="77777777" w:rsidTr="00B326BE">
        <w:tc>
          <w:tcPr>
            <w:tcW w:w="1559" w:type="dxa"/>
          </w:tcPr>
          <w:p w14:paraId="20B47BB3" w14:textId="77777777" w:rsidR="0004787F" w:rsidRPr="00921881" w:rsidRDefault="0004787F" w:rsidP="0004787F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Рефлексия</w:t>
            </w:r>
          </w:p>
          <w:p w14:paraId="0DB455E4" w14:textId="77777777" w:rsidR="0004787F" w:rsidRDefault="0004787F" w:rsidP="0004787F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</w:tcPr>
          <w:p w14:paraId="079E6AA5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Упражнение 4 стр. 6.</w:t>
            </w:r>
          </w:p>
          <w:p w14:paraId="636DDEC8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09088A42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7ACB329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761F3AD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Составьте рассказ по рисунку и началу (упр. 5 стр. 6)</w:t>
            </w:r>
          </w:p>
          <w:p w14:paraId="73CE0E22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1EAEB768" w14:textId="77777777" w:rsidR="0004787F" w:rsidRPr="002D4E63" w:rsidRDefault="0004787F" w:rsidP="0004787F">
            <w:pPr>
              <w:pStyle w:val="Frspaiere"/>
              <w:spacing w:line="360" w:lineRule="auto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Какие уроки у вас сегодня?</w:t>
            </w:r>
          </w:p>
          <w:p w14:paraId="2FBEE141" w14:textId="77777777" w:rsidR="0004787F" w:rsidRPr="00921881" w:rsidRDefault="0004787F" w:rsidP="0004787F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lastRenderedPageBreak/>
              <w:t xml:space="preserve">- Что вы узнали сегодня на уроке? </w:t>
            </w:r>
          </w:p>
          <w:p w14:paraId="48D45799" w14:textId="77777777" w:rsidR="0004787F" w:rsidRPr="00921881" w:rsidRDefault="0004787F" w:rsidP="0004787F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t>- Как</w:t>
            </w:r>
            <w:r>
              <w:rPr>
                <w:sz w:val="24"/>
                <w:szCs w:val="24"/>
                <w:lang w:val="ru-RU"/>
              </w:rPr>
              <w:t xml:space="preserve">ие школьные принадлежности мы берём с собой в школу? Назовите, что есть у вас в классе. </w:t>
            </w:r>
            <w:r w:rsidRPr="00921881">
              <w:rPr>
                <w:sz w:val="24"/>
                <w:szCs w:val="24"/>
                <w:lang w:val="ru-RU"/>
              </w:rPr>
              <w:t xml:space="preserve"> </w:t>
            </w:r>
          </w:p>
          <w:p w14:paraId="5A4FD1E3" w14:textId="15317262" w:rsidR="0004787F" w:rsidRPr="00921881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t>- Понравился урок?</w:t>
            </w:r>
          </w:p>
        </w:tc>
        <w:tc>
          <w:tcPr>
            <w:tcW w:w="4394" w:type="dxa"/>
          </w:tcPr>
          <w:p w14:paraId="24FDDF5D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 xml:space="preserve">Выполняют действие. (фронтальная работа) </w:t>
            </w:r>
          </w:p>
          <w:p w14:paraId="3A6EAA62" w14:textId="77777777" w:rsidR="0004787F" w:rsidRPr="00921881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>Задают вопрос и отвечают на него. (работа в парах)</w:t>
            </w:r>
          </w:p>
          <w:p w14:paraId="428B42E6" w14:textId="77777777" w:rsidR="0004787F" w:rsidRPr="00921881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Составляют устный рассказ (3-4 предложения). (индивидуальная работа)</w:t>
            </w:r>
          </w:p>
          <w:p w14:paraId="5D9784C3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73924E77" w14:textId="785E8815" w:rsidR="0004787F" w:rsidRPr="00921881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Слушают, повторяют, дополняют. (фронтальная работа)</w:t>
            </w:r>
          </w:p>
          <w:p w14:paraId="77FD45C3" w14:textId="77777777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Отвечают на вопрос.</w:t>
            </w:r>
          </w:p>
          <w:p w14:paraId="4333C4EF" w14:textId="18CD25DA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t xml:space="preserve">Внимательно слушают, </w:t>
            </w:r>
            <w:r>
              <w:rPr>
                <w:sz w:val="24"/>
                <w:szCs w:val="24"/>
                <w:lang w:val="ru-RU"/>
              </w:rPr>
              <w:t>высказывают свои замечания и выводы</w:t>
            </w:r>
            <w:r w:rsidRPr="0092188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</w:tcPr>
          <w:p w14:paraId="6C426752" w14:textId="7777777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Встают/ садятся. Открывают/ закрывают (учебник)</w:t>
            </w:r>
          </w:p>
          <w:p w14:paraId="4A82B49E" w14:textId="7777777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Устный рассказ.</w:t>
            </w:r>
          </w:p>
          <w:p w14:paraId="04D2A15A" w14:textId="7777777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283A52C" w14:textId="7777777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357E6BF" w14:textId="1F84BE42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Повторяют новые слова.</w:t>
            </w:r>
          </w:p>
          <w:p w14:paraId="564A6BB0" w14:textId="77777777" w:rsidR="0004787F" w:rsidRDefault="0004787F" w:rsidP="0004787F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</w:p>
          <w:p w14:paraId="2E3BDC98" w14:textId="32D2D4C3" w:rsidR="0004787F" w:rsidRPr="00921881" w:rsidRDefault="0004787F" w:rsidP="0004787F">
            <w:pPr>
              <w:pStyle w:val="Frspaiere"/>
              <w:spacing w:line="360" w:lineRule="auto"/>
              <w:rPr>
                <w:sz w:val="24"/>
                <w:szCs w:val="24"/>
              </w:rPr>
            </w:pPr>
            <w:proofErr w:type="spellStart"/>
            <w:r w:rsidRPr="00921881">
              <w:rPr>
                <w:sz w:val="24"/>
                <w:szCs w:val="24"/>
              </w:rPr>
              <w:t>Синтез</w:t>
            </w:r>
            <w:proofErr w:type="spellEnd"/>
            <w:r w:rsidRPr="00921881">
              <w:rPr>
                <w:sz w:val="24"/>
                <w:szCs w:val="24"/>
              </w:rPr>
              <w:t xml:space="preserve">. </w:t>
            </w:r>
          </w:p>
          <w:p w14:paraId="3416EC00" w14:textId="7777777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98A7754" w14:textId="77777777" w:rsidR="0004787F" w:rsidRPr="00921881" w:rsidRDefault="0004787F" w:rsidP="0004787F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 xml:space="preserve">Употребление речевых конструкций </w:t>
            </w:r>
            <w:r w:rsidRPr="00921881">
              <w:rPr>
                <w:rFonts w:eastAsiaTheme="minorEastAsia"/>
                <w:sz w:val="24"/>
                <w:szCs w:val="24"/>
                <w:lang w:val="ru-RU" w:eastAsia="ru-RU"/>
              </w:rPr>
              <w:t>по теме урока.</w:t>
            </w:r>
          </w:p>
          <w:p w14:paraId="6010AFA0" w14:textId="77777777" w:rsidR="0004787F" w:rsidRDefault="0004787F" w:rsidP="0004787F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Правильное произношение слов, речевых конструкций.</w:t>
            </w:r>
          </w:p>
          <w:p w14:paraId="7B2E6C5B" w14:textId="1AB9E147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</w:p>
          <w:p w14:paraId="6E689A68" w14:textId="62F357A6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Умение </w:t>
            </w:r>
            <w:proofErr w:type="spellStart"/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анализи</w:t>
            </w:r>
            <w:r w:rsidR="008D7908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-</w:t>
            </w: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ровать</w:t>
            </w:r>
            <w:proofErr w:type="spellEnd"/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 и </w:t>
            </w:r>
            <w:proofErr w:type="spellStart"/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выра</w:t>
            </w:r>
            <w:proofErr w:type="spellEnd"/>
            <w:r w:rsidR="008D7908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-</w:t>
            </w: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жать свои мысли.</w:t>
            </w:r>
          </w:p>
        </w:tc>
      </w:tr>
      <w:tr w:rsidR="0004787F" w:rsidRPr="00D62EA8" w14:paraId="5D853014" w14:textId="77777777" w:rsidTr="00B326BE">
        <w:tc>
          <w:tcPr>
            <w:tcW w:w="1559" w:type="dxa"/>
          </w:tcPr>
          <w:p w14:paraId="5231C337" w14:textId="1D12B673" w:rsidR="0004787F" w:rsidRDefault="0004787F" w:rsidP="0004787F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Экстензия</w:t>
            </w:r>
          </w:p>
        </w:tc>
        <w:tc>
          <w:tcPr>
            <w:tcW w:w="4395" w:type="dxa"/>
          </w:tcPr>
          <w:p w14:paraId="5A1AF44A" w14:textId="31F5781B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Поиграем! Послушайте стихотворение и вместе соберём рюкзак, чтобы пойти в школу.</w:t>
            </w:r>
          </w:p>
        </w:tc>
        <w:tc>
          <w:tcPr>
            <w:tcW w:w="4394" w:type="dxa"/>
          </w:tcPr>
          <w:p w14:paraId="571A9685" w14:textId="6610A3DB" w:rsidR="0004787F" w:rsidRDefault="0004787F" w:rsidP="0004787F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Называют школьные принадлежности.</w:t>
            </w:r>
          </w:p>
        </w:tc>
        <w:tc>
          <w:tcPr>
            <w:tcW w:w="2268" w:type="dxa"/>
          </w:tcPr>
          <w:p w14:paraId="320D4BC7" w14:textId="77B64662" w:rsidR="0004787F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Словарная работа.</w:t>
            </w:r>
          </w:p>
        </w:tc>
        <w:tc>
          <w:tcPr>
            <w:tcW w:w="1984" w:type="dxa"/>
          </w:tcPr>
          <w:p w14:paraId="4320D481" w14:textId="7C617D8C" w:rsidR="0004787F" w:rsidRPr="00921881" w:rsidRDefault="0004787F" w:rsidP="0004787F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Умение </w:t>
            </w:r>
            <w:proofErr w:type="spellStart"/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вычле-нять</w:t>
            </w:r>
            <w:proofErr w:type="spellEnd"/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 нужную информацию.</w:t>
            </w:r>
          </w:p>
        </w:tc>
      </w:tr>
    </w:tbl>
    <w:p w14:paraId="7AE1C558" w14:textId="77777777" w:rsidR="00F12C76" w:rsidRPr="00591DC4" w:rsidRDefault="00F12C76" w:rsidP="006C0B77">
      <w:pPr>
        <w:spacing w:after="0"/>
        <w:ind w:firstLine="709"/>
        <w:jc w:val="both"/>
        <w:rPr>
          <w:lang w:val="ru-RU"/>
        </w:rPr>
      </w:pPr>
    </w:p>
    <w:sectPr w:rsidR="00F12C76" w:rsidRPr="00591DC4" w:rsidSect="00591DC4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81"/>
    <w:rsid w:val="0004787F"/>
    <w:rsid w:val="00591DC4"/>
    <w:rsid w:val="005C7981"/>
    <w:rsid w:val="006C0B77"/>
    <w:rsid w:val="008242FF"/>
    <w:rsid w:val="00870751"/>
    <w:rsid w:val="008D7908"/>
    <w:rsid w:val="00922C48"/>
    <w:rsid w:val="00B7141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373A"/>
  <w15:chartTrackingRefBased/>
  <w15:docId w15:val="{19FD3418-480A-4E2D-9E1B-9D594806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DC4"/>
    <w:pPr>
      <w:spacing w:after="200" w:line="276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1DC4"/>
    <w:pPr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91DC4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2024-05-26T09:19:00Z</dcterms:created>
  <dcterms:modified xsi:type="dcterms:W3CDTF">2024-05-26T09:39:00Z</dcterms:modified>
</cp:coreProperties>
</file>